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4560E" w14:textId="77777777" w:rsidR="00175773" w:rsidRDefault="00175773" w:rsidP="00175773">
      <w:pPr>
        <w:spacing w:before="100"/>
        <w:ind w:right="184"/>
        <w:jc w:val="right"/>
        <w:rPr>
          <w:rFonts w:ascii="Verdana"/>
          <w:i/>
          <w:sz w:val="18"/>
        </w:rPr>
      </w:pPr>
      <w:bookmarkStart w:id="0" w:name="_GoBack"/>
      <w:bookmarkEnd w:id="0"/>
      <w:proofErr w:type="spellStart"/>
      <w:r>
        <w:rPr>
          <w:rFonts w:ascii="Verdana"/>
          <w:i/>
          <w:color w:val="231F20"/>
          <w:w w:val="90"/>
          <w:sz w:val="18"/>
        </w:rPr>
        <w:t>Policy</w:t>
      </w:r>
      <w:proofErr w:type="spellEnd"/>
      <w:r>
        <w:rPr>
          <w:rFonts w:ascii="Verdana"/>
          <w:i/>
          <w:color w:val="231F20"/>
          <w:spacing w:val="5"/>
          <w:w w:val="90"/>
          <w:sz w:val="18"/>
        </w:rPr>
        <w:t xml:space="preserve"> </w:t>
      </w:r>
      <w:proofErr w:type="spellStart"/>
      <w:r>
        <w:rPr>
          <w:rFonts w:ascii="Verdana"/>
          <w:i/>
          <w:color w:val="231F20"/>
          <w:w w:val="90"/>
          <w:sz w:val="18"/>
        </w:rPr>
        <w:t>Brief</w:t>
      </w:r>
      <w:proofErr w:type="spellEnd"/>
    </w:p>
    <w:p w14:paraId="6296357E" w14:textId="77777777" w:rsidR="00175773" w:rsidRDefault="00175773" w:rsidP="00175773">
      <w:pPr>
        <w:pStyle w:val="a7"/>
        <w:rPr>
          <w:rFonts w:ascii="Verdana"/>
          <w:i/>
          <w:sz w:val="22"/>
        </w:rPr>
      </w:pPr>
    </w:p>
    <w:p w14:paraId="378F1DE2" w14:textId="77777777" w:rsidR="00175773" w:rsidRDefault="00175773" w:rsidP="007545D8">
      <w:pPr>
        <w:pStyle w:val="a7"/>
        <w:spacing w:before="2"/>
        <w:ind w:left="-142" w:right="-58" w:firstLine="284"/>
        <w:rPr>
          <w:rFonts w:ascii="Verdana"/>
          <w:i/>
          <w:sz w:val="17"/>
        </w:rPr>
      </w:pPr>
    </w:p>
    <w:p w14:paraId="087A2B4A" w14:textId="77777777" w:rsidR="00175773" w:rsidRPr="00B23CBF" w:rsidRDefault="00175773" w:rsidP="007545D8">
      <w:pPr>
        <w:pStyle w:val="a9"/>
        <w:spacing w:line="244" w:lineRule="auto"/>
        <w:ind w:left="-142" w:right="-58" w:firstLine="284"/>
        <w:jc w:val="center"/>
        <w:rPr>
          <w:lang w:val="kk-KZ"/>
        </w:rPr>
      </w:pPr>
      <w:r>
        <w:rPr>
          <w:color w:val="283D8E"/>
        </w:rPr>
        <w:t>Остродефицитные медицинские специальности: ключевые подходы и рекомендации</w:t>
      </w:r>
    </w:p>
    <w:p w14:paraId="51DB7499" w14:textId="77777777" w:rsidR="00175773" w:rsidRDefault="00175773" w:rsidP="007545D8">
      <w:pPr>
        <w:pStyle w:val="a7"/>
        <w:spacing w:before="9"/>
        <w:ind w:left="-142" w:right="-58" w:firstLine="284"/>
        <w:rPr>
          <w:b/>
          <w:sz w:val="40"/>
        </w:rPr>
      </w:pPr>
    </w:p>
    <w:p w14:paraId="1CC93DB6" w14:textId="6999047F" w:rsidR="00175773" w:rsidRPr="00852599" w:rsidRDefault="00B56165" w:rsidP="00852599">
      <w:pPr>
        <w:tabs>
          <w:tab w:val="left" w:pos="1843"/>
          <w:tab w:val="left" w:pos="2410"/>
        </w:tabs>
        <w:spacing w:before="1"/>
        <w:ind w:left="2410" w:hanging="1417"/>
        <w:jc w:val="center"/>
      </w:pPr>
      <w:hyperlink r:id="rId6">
        <w:proofErr w:type="spellStart"/>
        <w:r w:rsidR="00175773">
          <w:rPr>
            <w:rFonts w:ascii="Microsoft Sans Serif" w:hAnsi="Microsoft Sans Serif"/>
            <w:color w:val="0000FF"/>
            <w:sz w:val="20"/>
            <w:u w:val="single" w:color="0000FF"/>
          </w:rPr>
          <w:t>Демушкан</w:t>
        </w:r>
        <w:proofErr w:type="spellEnd"/>
        <w:r w:rsidR="00175773">
          <w:rPr>
            <w:rFonts w:ascii="Microsoft Sans Serif" w:hAnsi="Microsoft Sans Serif"/>
            <w:color w:val="0000FF"/>
            <w:spacing w:val="-6"/>
            <w:sz w:val="20"/>
            <w:u w:val="single" w:color="0000FF"/>
          </w:rPr>
          <w:t xml:space="preserve"> </w:t>
        </w:r>
        <w:r w:rsidR="00175773">
          <w:rPr>
            <w:rFonts w:ascii="Microsoft Sans Serif" w:hAnsi="Microsoft Sans Serif"/>
            <w:color w:val="0000FF"/>
            <w:sz w:val="20"/>
            <w:u w:val="single" w:color="0000FF"/>
          </w:rPr>
          <w:t>О.Ю.</w:t>
        </w:r>
      </w:hyperlink>
      <w:r w:rsidR="00BE317A">
        <w:rPr>
          <w:rFonts w:ascii="Arial" w:hAnsi="Arial"/>
          <w:b/>
          <w:color w:val="231F20"/>
          <w:position w:val="7"/>
          <w:sz w:val="11"/>
        </w:rPr>
        <w:t>1</w:t>
      </w:r>
      <w:r w:rsidR="00175773">
        <w:rPr>
          <w:rFonts w:ascii="Arial" w:hAnsi="Arial"/>
          <w:b/>
          <w:color w:val="231F20"/>
          <w:sz w:val="20"/>
        </w:rPr>
        <w:t>,</w:t>
      </w:r>
      <w:r w:rsidR="00175773">
        <w:rPr>
          <w:rFonts w:ascii="Arial" w:hAnsi="Arial"/>
          <w:b/>
          <w:color w:val="231F20"/>
          <w:spacing w:val="-7"/>
          <w:sz w:val="20"/>
        </w:rPr>
        <w:t xml:space="preserve"> </w:t>
      </w:r>
      <w:hyperlink r:id="rId7">
        <w:proofErr w:type="spellStart"/>
        <w:r w:rsidR="00175773">
          <w:rPr>
            <w:rFonts w:ascii="Microsoft Sans Serif" w:hAnsi="Microsoft Sans Serif"/>
            <w:color w:val="0000FF"/>
            <w:sz w:val="20"/>
            <w:u w:val="single" w:color="0000FF"/>
          </w:rPr>
          <w:t>Бисагалиева</w:t>
        </w:r>
        <w:proofErr w:type="spellEnd"/>
        <w:r w:rsidR="00175773">
          <w:rPr>
            <w:rFonts w:ascii="Microsoft Sans Serif" w:hAnsi="Microsoft Sans Serif"/>
            <w:color w:val="0000FF"/>
            <w:spacing w:val="-6"/>
            <w:sz w:val="20"/>
            <w:u w:val="single" w:color="0000FF"/>
          </w:rPr>
          <w:t xml:space="preserve"> </w:t>
        </w:r>
        <w:r w:rsidR="00175773">
          <w:rPr>
            <w:rFonts w:ascii="Microsoft Sans Serif" w:hAnsi="Microsoft Sans Serif"/>
            <w:color w:val="0000FF"/>
            <w:sz w:val="20"/>
            <w:u w:val="single" w:color="0000FF"/>
          </w:rPr>
          <w:t>А.Т.</w:t>
        </w:r>
      </w:hyperlink>
      <w:r w:rsidR="00BE317A">
        <w:rPr>
          <w:rFonts w:ascii="Arial" w:hAnsi="Arial"/>
          <w:b/>
          <w:color w:val="231F20"/>
          <w:position w:val="7"/>
          <w:sz w:val="11"/>
        </w:rPr>
        <w:t>2</w:t>
      </w:r>
      <w:r w:rsidR="00175773">
        <w:rPr>
          <w:rFonts w:ascii="Arial" w:hAnsi="Arial"/>
          <w:b/>
          <w:color w:val="231F20"/>
          <w:sz w:val="20"/>
        </w:rPr>
        <w:t>,</w:t>
      </w:r>
      <w:r w:rsidR="00175773">
        <w:rPr>
          <w:rFonts w:ascii="Arial" w:hAnsi="Arial"/>
          <w:b/>
          <w:color w:val="231F20"/>
          <w:spacing w:val="-7"/>
          <w:sz w:val="20"/>
        </w:rPr>
        <w:t xml:space="preserve"> </w:t>
      </w:r>
      <w:hyperlink r:id="rId8">
        <w:proofErr w:type="spellStart"/>
        <w:r w:rsidR="00175773">
          <w:rPr>
            <w:rFonts w:ascii="Microsoft Sans Serif" w:hAnsi="Microsoft Sans Serif"/>
            <w:color w:val="0000FF"/>
            <w:sz w:val="20"/>
            <w:u w:val="single" w:color="0000FF"/>
          </w:rPr>
          <w:t>Касымова</w:t>
        </w:r>
        <w:proofErr w:type="spellEnd"/>
        <w:r w:rsidR="00175773">
          <w:rPr>
            <w:rFonts w:ascii="Microsoft Sans Serif" w:hAnsi="Microsoft Sans Serif"/>
            <w:color w:val="0000FF"/>
            <w:sz w:val="20"/>
            <w:u w:val="single" w:color="0000FF"/>
          </w:rPr>
          <w:t xml:space="preserve"> А.М.</w:t>
        </w:r>
      </w:hyperlink>
      <w:r w:rsidR="00BE317A">
        <w:rPr>
          <w:rFonts w:ascii="Arial" w:hAnsi="Arial"/>
          <w:b/>
          <w:color w:val="231F20"/>
          <w:position w:val="7"/>
          <w:sz w:val="11"/>
        </w:rPr>
        <w:t>3</w:t>
      </w:r>
      <w:r w:rsidR="00175773">
        <w:rPr>
          <w:rFonts w:ascii="Arial" w:hAnsi="Arial"/>
          <w:b/>
          <w:color w:val="231F20"/>
          <w:sz w:val="20"/>
        </w:rPr>
        <w:t>,</w:t>
      </w:r>
    </w:p>
    <w:p w14:paraId="1995AD30" w14:textId="218E1178" w:rsidR="00175773" w:rsidRDefault="00BE317A" w:rsidP="00175773">
      <w:pPr>
        <w:jc w:val="center"/>
        <w:rPr>
          <w:i/>
          <w:color w:val="231F20"/>
          <w:sz w:val="20"/>
          <w:szCs w:val="20"/>
        </w:rPr>
      </w:pPr>
      <w:r>
        <w:rPr>
          <w:i/>
          <w:color w:val="231F20"/>
          <w:position w:val="5"/>
          <w:sz w:val="20"/>
          <w:szCs w:val="20"/>
        </w:rPr>
        <w:t>1</w:t>
      </w:r>
      <w:r w:rsidR="00175773" w:rsidRPr="00175773">
        <w:rPr>
          <w:i/>
          <w:color w:val="231F20"/>
          <w:sz w:val="20"/>
          <w:szCs w:val="20"/>
        </w:rPr>
        <w:t xml:space="preserve"> </w:t>
      </w:r>
      <w:r w:rsidR="00C9056A">
        <w:rPr>
          <w:i/>
          <w:color w:val="231F20"/>
          <w:sz w:val="20"/>
          <w:szCs w:val="20"/>
        </w:rPr>
        <w:t xml:space="preserve">Руководитель </w:t>
      </w:r>
      <w:r w:rsidR="00175773" w:rsidRPr="00175773">
        <w:rPr>
          <w:i/>
          <w:color w:val="231F20"/>
          <w:sz w:val="20"/>
          <w:szCs w:val="20"/>
        </w:rPr>
        <w:t xml:space="preserve">Национальной обсерватории кадровых ресурсов здравоохранения, Национальный научный центр развития здравоохранения имени </w:t>
      </w:r>
      <w:proofErr w:type="spellStart"/>
      <w:r w:rsidR="00175773" w:rsidRPr="00175773">
        <w:rPr>
          <w:i/>
          <w:color w:val="231F20"/>
          <w:sz w:val="20"/>
          <w:szCs w:val="20"/>
        </w:rPr>
        <w:t>Салидат</w:t>
      </w:r>
      <w:proofErr w:type="spellEnd"/>
      <w:r w:rsidR="00175773" w:rsidRPr="00175773">
        <w:rPr>
          <w:i/>
          <w:color w:val="231F20"/>
          <w:sz w:val="20"/>
          <w:szCs w:val="20"/>
        </w:rPr>
        <w:t xml:space="preserve"> </w:t>
      </w:r>
      <w:proofErr w:type="spellStart"/>
      <w:r w:rsidR="00175773" w:rsidRPr="00175773">
        <w:rPr>
          <w:i/>
          <w:color w:val="231F20"/>
          <w:sz w:val="20"/>
          <w:szCs w:val="20"/>
        </w:rPr>
        <w:t>Каирбековой</w:t>
      </w:r>
      <w:proofErr w:type="spellEnd"/>
      <w:r w:rsidR="00175773" w:rsidRPr="00175773">
        <w:rPr>
          <w:i/>
          <w:color w:val="231F20"/>
          <w:sz w:val="20"/>
          <w:szCs w:val="20"/>
        </w:rPr>
        <w:t>, Астана, Казахстан. E-</w:t>
      </w:r>
      <w:proofErr w:type="spellStart"/>
      <w:r w:rsidR="00175773" w:rsidRPr="00175773">
        <w:rPr>
          <w:i/>
          <w:color w:val="231F20"/>
          <w:sz w:val="20"/>
          <w:szCs w:val="20"/>
        </w:rPr>
        <w:t>mail</w:t>
      </w:r>
      <w:proofErr w:type="spellEnd"/>
      <w:r w:rsidR="00175773" w:rsidRPr="00175773">
        <w:rPr>
          <w:i/>
          <w:color w:val="231F20"/>
          <w:sz w:val="20"/>
          <w:szCs w:val="20"/>
        </w:rPr>
        <w:t xml:space="preserve">: </w:t>
      </w:r>
      <w:hyperlink r:id="rId9" w:history="1">
        <w:r w:rsidRPr="00B11F58">
          <w:rPr>
            <w:rStyle w:val="ab"/>
            <w:i/>
            <w:sz w:val="20"/>
            <w:szCs w:val="20"/>
          </w:rPr>
          <w:t>olga.demushkan@nrchd.kz</w:t>
        </w:r>
      </w:hyperlink>
      <w:r>
        <w:rPr>
          <w:i/>
          <w:color w:val="231F20"/>
          <w:sz w:val="20"/>
          <w:szCs w:val="20"/>
        </w:rPr>
        <w:t xml:space="preserve">, </w:t>
      </w:r>
    </w:p>
    <w:p w14:paraId="1E21B958" w14:textId="208335F9" w:rsidR="00175773" w:rsidRPr="00C9056A" w:rsidRDefault="00BE317A" w:rsidP="00C9056A">
      <w:pPr>
        <w:jc w:val="center"/>
        <w:rPr>
          <w:i/>
          <w:color w:val="0000FF" w:themeColor="hyperlink"/>
          <w:sz w:val="20"/>
          <w:szCs w:val="20"/>
          <w:u w:val="single"/>
          <w:lang w:val=""/>
        </w:rPr>
      </w:pPr>
      <w:r>
        <w:rPr>
          <w:i/>
          <w:color w:val="231F20"/>
          <w:position w:val="5"/>
          <w:sz w:val="20"/>
          <w:szCs w:val="20"/>
        </w:rPr>
        <w:t xml:space="preserve">2 </w:t>
      </w:r>
      <w:r w:rsidR="00175773" w:rsidRPr="00175773">
        <w:rPr>
          <w:i/>
          <w:color w:val="231F20"/>
          <w:sz w:val="20"/>
          <w:szCs w:val="20"/>
        </w:rPr>
        <w:t xml:space="preserve">Главный специалист Национальной обсерватории кадровых ресурсов здравоохранения, Национальный научный центр развития здравоохранения имени </w:t>
      </w:r>
      <w:proofErr w:type="spellStart"/>
      <w:r w:rsidR="00175773" w:rsidRPr="00175773">
        <w:rPr>
          <w:i/>
          <w:color w:val="231F20"/>
          <w:sz w:val="20"/>
          <w:szCs w:val="20"/>
        </w:rPr>
        <w:t>Салидат</w:t>
      </w:r>
      <w:proofErr w:type="spellEnd"/>
      <w:r w:rsidR="00175773" w:rsidRPr="00175773">
        <w:rPr>
          <w:i/>
          <w:color w:val="231F20"/>
          <w:sz w:val="20"/>
          <w:szCs w:val="20"/>
        </w:rPr>
        <w:t xml:space="preserve"> </w:t>
      </w:r>
      <w:proofErr w:type="spellStart"/>
      <w:r w:rsidR="00175773" w:rsidRPr="00175773">
        <w:rPr>
          <w:i/>
          <w:color w:val="231F20"/>
          <w:sz w:val="20"/>
          <w:szCs w:val="20"/>
        </w:rPr>
        <w:t>Каирбековой</w:t>
      </w:r>
      <w:proofErr w:type="spellEnd"/>
      <w:r w:rsidR="00175773" w:rsidRPr="00175773">
        <w:rPr>
          <w:i/>
          <w:color w:val="231F20"/>
          <w:sz w:val="20"/>
          <w:szCs w:val="20"/>
        </w:rPr>
        <w:t>, Астана, Казахстан. E-</w:t>
      </w:r>
      <w:proofErr w:type="spellStart"/>
      <w:r w:rsidR="00175773" w:rsidRPr="00175773">
        <w:rPr>
          <w:i/>
          <w:color w:val="231F20"/>
          <w:sz w:val="20"/>
          <w:szCs w:val="20"/>
        </w:rPr>
        <w:t>mail</w:t>
      </w:r>
      <w:proofErr w:type="spellEnd"/>
      <w:r w:rsidR="00175773" w:rsidRPr="00175773">
        <w:rPr>
          <w:i/>
          <w:color w:val="231F20"/>
          <w:sz w:val="20"/>
          <w:szCs w:val="20"/>
        </w:rPr>
        <w:t xml:space="preserve">: </w:t>
      </w:r>
      <w:hyperlink r:id="rId10" w:history="1">
        <w:r w:rsidR="00175773" w:rsidRPr="00175773">
          <w:rPr>
            <w:rStyle w:val="ab"/>
            <w:i/>
            <w:sz w:val="20"/>
            <w:szCs w:val="20"/>
          </w:rPr>
          <w:t>a.bissagaliyeva@nrchd.kz</w:t>
        </w:r>
      </w:hyperlink>
      <w:r>
        <w:rPr>
          <w:rStyle w:val="ab"/>
          <w:i/>
          <w:sz w:val="20"/>
          <w:szCs w:val="20"/>
        </w:rPr>
        <w:t xml:space="preserve">, </w:t>
      </w:r>
      <w:r>
        <w:rPr>
          <w:rStyle w:val="ab"/>
          <w:i/>
          <w:sz w:val="20"/>
          <w:szCs w:val="20"/>
          <w:lang w:val="kk-KZ"/>
        </w:rPr>
        <w:t xml:space="preserve"> </w:t>
      </w:r>
      <w:r w:rsidR="00C9056A" w:rsidRPr="00C9056A">
        <w:rPr>
          <w:rStyle w:val="ab"/>
          <w:i/>
          <w:color w:val="000000" w:themeColor="text1"/>
          <w:sz w:val="20"/>
          <w:szCs w:val="20"/>
          <w:u w:val="none"/>
          <w:lang w:val="kk-KZ"/>
        </w:rPr>
        <w:t>https://orcid.org/0009-0008-1328-9575</w:t>
      </w:r>
    </w:p>
    <w:p w14:paraId="0ED03392" w14:textId="58EFF1EB" w:rsidR="00175773" w:rsidRPr="00B56165" w:rsidRDefault="00BE317A" w:rsidP="00175773">
      <w:pPr>
        <w:jc w:val="center"/>
        <w:rPr>
          <w:i/>
          <w:color w:val="231F20"/>
          <w:sz w:val="20"/>
          <w:szCs w:val="20"/>
          <w:lang w:val="en-US"/>
        </w:rPr>
      </w:pPr>
      <w:r>
        <w:rPr>
          <w:i/>
          <w:color w:val="231F20"/>
          <w:position w:val="5"/>
          <w:sz w:val="20"/>
          <w:szCs w:val="20"/>
        </w:rPr>
        <w:t xml:space="preserve">3 </w:t>
      </w:r>
      <w:r w:rsidR="00C9056A">
        <w:rPr>
          <w:i/>
          <w:color w:val="231F20"/>
          <w:sz w:val="20"/>
          <w:szCs w:val="20"/>
        </w:rPr>
        <w:t xml:space="preserve">Главный </w:t>
      </w:r>
      <w:r w:rsidR="00175773" w:rsidRPr="00175773">
        <w:rPr>
          <w:i/>
          <w:color w:val="231F20"/>
          <w:sz w:val="20"/>
          <w:szCs w:val="20"/>
        </w:rPr>
        <w:t xml:space="preserve">специалист Национальной обсерватории кадровых ресурсов здравоохранения, Национальный научный центр развития здравоохранения имени </w:t>
      </w:r>
      <w:proofErr w:type="spellStart"/>
      <w:r w:rsidR="00175773" w:rsidRPr="00175773">
        <w:rPr>
          <w:i/>
          <w:color w:val="231F20"/>
          <w:sz w:val="20"/>
          <w:szCs w:val="20"/>
        </w:rPr>
        <w:t>Салидат</w:t>
      </w:r>
      <w:proofErr w:type="spellEnd"/>
      <w:r w:rsidR="00175773" w:rsidRPr="00175773">
        <w:rPr>
          <w:i/>
          <w:color w:val="231F20"/>
          <w:sz w:val="20"/>
          <w:szCs w:val="20"/>
        </w:rPr>
        <w:t xml:space="preserve"> </w:t>
      </w:r>
      <w:proofErr w:type="spellStart"/>
      <w:r w:rsidR="00175773" w:rsidRPr="00175773">
        <w:rPr>
          <w:i/>
          <w:color w:val="231F20"/>
          <w:sz w:val="20"/>
          <w:szCs w:val="20"/>
        </w:rPr>
        <w:t>Каирбековой</w:t>
      </w:r>
      <w:proofErr w:type="spellEnd"/>
      <w:r w:rsidR="00175773" w:rsidRPr="00175773">
        <w:rPr>
          <w:i/>
          <w:color w:val="231F20"/>
          <w:sz w:val="20"/>
          <w:szCs w:val="20"/>
        </w:rPr>
        <w:t xml:space="preserve">, Астана, Казахстан. </w:t>
      </w:r>
      <w:r w:rsidR="00175773" w:rsidRPr="00C9056A">
        <w:rPr>
          <w:i/>
          <w:color w:val="231F20"/>
          <w:sz w:val="20"/>
          <w:szCs w:val="20"/>
          <w:lang w:val="en-US"/>
        </w:rPr>
        <w:t>E</w:t>
      </w:r>
      <w:r w:rsidR="00175773" w:rsidRPr="00B56165">
        <w:rPr>
          <w:i/>
          <w:color w:val="231F20"/>
          <w:sz w:val="20"/>
          <w:szCs w:val="20"/>
          <w:lang w:val="en-US"/>
        </w:rPr>
        <w:t>-</w:t>
      </w:r>
      <w:r w:rsidR="00175773" w:rsidRPr="00C9056A">
        <w:rPr>
          <w:i/>
          <w:color w:val="231F20"/>
          <w:sz w:val="20"/>
          <w:szCs w:val="20"/>
          <w:lang w:val="en-US"/>
        </w:rPr>
        <w:t>mail</w:t>
      </w:r>
      <w:r w:rsidR="00175773" w:rsidRPr="00B56165">
        <w:rPr>
          <w:i/>
          <w:color w:val="231F20"/>
          <w:sz w:val="20"/>
          <w:szCs w:val="20"/>
          <w:lang w:val="en-US"/>
        </w:rPr>
        <w:t xml:space="preserve">: </w:t>
      </w:r>
      <w:hyperlink r:id="rId11" w:history="1">
        <w:r w:rsidRPr="00C9056A">
          <w:rPr>
            <w:rStyle w:val="ab"/>
            <w:i/>
            <w:sz w:val="20"/>
            <w:szCs w:val="20"/>
            <w:lang w:val="en-US"/>
          </w:rPr>
          <w:t>a</w:t>
        </w:r>
        <w:r w:rsidRPr="00B56165">
          <w:rPr>
            <w:rStyle w:val="ab"/>
            <w:i/>
            <w:sz w:val="20"/>
            <w:szCs w:val="20"/>
            <w:lang w:val="en-US"/>
          </w:rPr>
          <w:t>.</w:t>
        </w:r>
        <w:r w:rsidRPr="00C9056A">
          <w:rPr>
            <w:rStyle w:val="ab"/>
            <w:i/>
            <w:sz w:val="20"/>
            <w:szCs w:val="20"/>
            <w:lang w:val="en-US"/>
          </w:rPr>
          <w:t>kassymova</w:t>
        </w:r>
        <w:r w:rsidRPr="00B56165">
          <w:rPr>
            <w:rStyle w:val="ab"/>
            <w:i/>
            <w:sz w:val="20"/>
            <w:szCs w:val="20"/>
            <w:lang w:val="en-US"/>
          </w:rPr>
          <w:t>@</w:t>
        </w:r>
        <w:r w:rsidRPr="00C9056A">
          <w:rPr>
            <w:rStyle w:val="ab"/>
            <w:i/>
            <w:sz w:val="20"/>
            <w:szCs w:val="20"/>
            <w:lang w:val="en-US"/>
          </w:rPr>
          <w:t>nrchd</w:t>
        </w:r>
        <w:r w:rsidRPr="00B56165">
          <w:rPr>
            <w:rStyle w:val="ab"/>
            <w:i/>
            <w:sz w:val="20"/>
            <w:szCs w:val="20"/>
            <w:lang w:val="en-US"/>
          </w:rPr>
          <w:t>.</w:t>
        </w:r>
        <w:r w:rsidRPr="00C9056A">
          <w:rPr>
            <w:rStyle w:val="ab"/>
            <w:i/>
            <w:sz w:val="20"/>
            <w:szCs w:val="20"/>
            <w:lang w:val="en-US"/>
          </w:rPr>
          <w:t>kz</w:t>
        </w:r>
      </w:hyperlink>
      <w:r w:rsidRPr="00B56165">
        <w:rPr>
          <w:i/>
          <w:color w:val="231F20"/>
          <w:sz w:val="20"/>
          <w:szCs w:val="20"/>
          <w:lang w:val="en-US"/>
        </w:rPr>
        <w:t xml:space="preserve">, </w:t>
      </w:r>
      <w:hyperlink r:id="rId12" w:history="1">
        <w:r w:rsidR="00AD51C4" w:rsidRPr="00B11F58">
          <w:rPr>
            <w:rStyle w:val="ab"/>
            <w:i/>
            <w:sz w:val="20"/>
            <w:szCs w:val="20"/>
            <w:lang w:val="en-US"/>
          </w:rPr>
          <w:t>https</w:t>
        </w:r>
        <w:r w:rsidR="00AD51C4" w:rsidRPr="00B56165">
          <w:rPr>
            <w:rStyle w:val="ab"/>
            <w:i/>
            <w:sz w:val="20"/>
            <w:szCs w:val="20"/>
            <w:lang w:val="en-US"/>
          </w:rPr>
          <w:t>://</w:t>
        </w:r>
        <w:r w:rsidR="00AD51C4" w:rsidRPr="00B11F58">
          <w:rPr>
            <w:rStyle w:val="ab"/>
            <w:i/>
            <w:sz w:val="20"/>
            <w:szCs w:val="20"/>
            <w:lang w:val="en-US"/>
          </w:rPr>
          <w:t>orcid</w:t>
        </w:r>
        <w:r w:rsidR="00AD51C4" w:rsidRPr="00B56165">
          <w:rPr>
            <w:rStyle w:val="ab"/>
            <w:i/>
            <w:sz w:val="20"/>
            <w:szCs w:val="20"/>
            <w:lang w:val="en-US"/>
          </w:rPr>
          <w:t>.</w:t>
        </w:r>
        <w:r w:rsidR="00AD51C4" w:rsidRPr="00B11F58">
          <w:rPr>
            <w:rStyle w:val="ab"/>
            <w:i/>
            <w:sz w:val="20"/>
            <w:szCs w:val="20"/>
            <w:lang w:val="en-US"/>
          </w:rPr>
          <w:t>org</w:t>
        </w:r>
        <w:r w:rsidR="00AD51C4" w:rsidRPr="00B56165">
          <w:rPr>
            <w:rStyle w:val="ab"/>
            <w:i/>
            <w:sz w:val="20"/>
            <w:szCs w:val="20"/>
            <w:lang w:val="en-US"/>
          </w:rPr>
          <w:t>/0000-0002-8612-4922</w:t>
        </w:r>
      </w:hyperlink>
    </w:p>
    <w:p w14:paraId="6446A2FE" w14:textId="77777777" w:rsidR="00AD51C4" w:rsidRPr="00B56165" w:rsidRDefault="00AD51C4" w:rsidP="00175773">
      <w:pPr>
        <w:jc w:val="center"/>
        <w:rPr>
          <w:i/>
          <w:color w:val="231F20"/>
          <w:sz w:val="20"/>
          <w:szCs w:val="20"/>
          <w:lang w:val="en-US"/>
        </w:rPr>
      </w:pPr>
    </w:p>
    <w:p w14:paraId="1A352E64" w14:textId="0621A8A3" w:rsidR="00AD51C4" w:rsidRPr="00AD51C4" w:rsidRDefault="00AD51C4" w:rsidP="00AD51C4">
      <w:pPr>
        <w:rPr>
          <w:i/>
          <w:sz w:val="20"/>
          <w:szCs w:val="20"/>
          <w:lang w:val="en-US"/>
        </w:rPr>
      </w:pPr>
      <w:r w:rsidRPr="00AD51C4">
        <w:rPr>
          <w:b/>
          <w:i/>
          <w:sz w:val="20"/>
          <w:szCs w:val="20"/>
          <w:lang w:val="en-US"/>
        </w:rPr>
        <w:t>Corresponding author:</w:t>
      </w:r>
      <w:r w:rsidRPr="00AD51C4">
        <w:rPr>
          <w:i/>
          <w:sz w:val="20"/>
          <w:szCs w:val="20"/>
          <w:lang w:val="en-US"/>
        </w:rPr>
        <w:t xml:space="preserve"> </w:t>
      </w:r>
      <w:r w:rsidR="0018104C">
        <w:rPr>
          <w:i/>
          <w:sz w:val="20"/>
          <w:szCs w:val="20"/>
          <w:lang w:val="en-US"/>
        </w:rPr>
        <w:t>Olga</w:t>
      </w:r>
      <w:r w:rsidR="0018104C" w:rsidRPr="0018104C">
        <w:rPr>
          <w:i/>
          <w:sz w:val="20"/>
          <w:szCs w:val="20"/>
          <w:lang w:val="en-US"/>
        </w:rPr>
        <w:t xml:space="preserve"> </w:t>
      </w:r>
      <w:proofErr w:type="spellStart"/>
      <w:r w:rsidR="0018104C">
        <w:rPr>
          <w:i/>
          <w:sz w:val="20"/>
          <w:szCs w:val="20"/>
          <w:lang w:val="en-US"/>
        </w:rPr>
        <w:t>Demushkan</w:t>
      </w:r>
      <w:proofErr w:type="spellEnd"/>
      <w:r w:rsidR="0018104C" w:rsidRPr="0018104C">
        <w:rPr>
          <w:i/>
          <w:sz w:val="20"/>
          <w:szCs w:val="20"/>
          <w:lang w:val="en-US"/>
        </w:rPr>
        <w:t xml:space="preserve">, </w:t>
      </w:r>
      <w:r w:rsidR="0018104C" w:rsidRPr="00175773">
        <w:rPr>
          <w:i/>
          <w:color w:val="231F20"/>
          <w:sz w:val="20"/>
          <w:szCs w:val="20"/>
          <w:lang w:val="en-US"/>
        </w:rPr>
        <w:t>Head</w:t>
      </w:r>
      <w:r w:rsidR="0018104C" w:rsidRPr="00175773">
        <w:rPr>
          <w:i/>
          <w:color w:val="231F20"/>
          <w:spacing w:val="-3"/>
          <w:sz w:val="20"/>
          <w:szCs w:val="20"/>
          <w:lang w:val="en-US"/>
        </w:rPr>
        <w:t xml:space="preserve"> </w:t>
      </w:r>
      <w:r w:rsidR="0018104C" w:rsidRPr="00175773">
        <w:rPr>
          <w:i/>
          <w:color w:val="231F20"/>
          <w:sz w:val="20"/>
          <w:szCs w:val="20"/>
          <w:lang w:val="en-US"/>
        </w:rPr>
        <w:t>of</w:t>
      </w:r>
      <w:r w:rsidR="0018104C" w:rsidRPr="00175773">
        <w:rPr>
          <w:i/>
          <w:color w:val="231F20"/>
          <w:spacing w:val="-3"/>
          <w:sz w:val="20"/>
          <w:szCs w:val="20"/>
          <w:lang w:val="en-US"/>
        </w:rPr>
        <w:t xml:space="preserve"> </w:t>
      </w:r>
      <w:r w:rsidR="0018104C" w:rsidRPr="00175773">
        <w:rPr>
          <w:i/>
          <w:color w:val="231F20"/>
          <w:sz w:val="20"/>
          <w:szCs w:val="20"/>
          <w:lang w:val="en-US"/>
        </w:rPr>
        <w:t>the</w:t>
      </w:r>
      <w:r w:rsidR="0018104C" w:rsidRPr="00175773">
        <w:rPr>
          <w:i/>
          <w:color w:val="231F20"/>
          <w:spacing w:val="-3"/>
          <w:sz w:val="20"/>
          <w:szCs w:val="20"/>
          <w:lang w:val="en-US"/>
        </w:rPr>
        <w:t xml:space="preserve"> </w:t>
      </w:r>
      <w:r w:rsidR="0018104C" w:rsidRPr="00175773">
        <w:rPr>
          <w:i/>
          <w:color w:val="231F20"/>
          <w:sz w:val="20"/>
          <w:szCs w:val="20"/>
          <w:lang w:val="en-US"/>
        </w:rPr>
        <w:t>National</w:t>
      </w:r>
      <w:r w:rsidR="0018104C" w:rsidRPr="00175773">
        <w:rPr>
          <w:i/>
          <w:color w:val="231F20"/>
          <w:spacing w:val="-3"/>
          <w:sz w:val="20"/>
          <w:szCs w:val="20"/>
          <w:lang w:val="en-US"/>
        </w:rPr>
        <w:t xml:space="preserve"> </w:t>
      </w:r>
      <w:r w:rsidR="0018104C" w:rsidRPr="00175773">
        <w:rPr>
          <w:i/>
          <w:color w:val="231F20"/>
          <w:sz w:val="20"/>
          <w:szCs w:val="20"/>
          <w:lang w:val="en-US"/>
        </w:rPr>
        <w:t>observatory</w:t>
      </w:r>
      <w:r w:rsidR="0018104C" w:rsidRPr="00175773">
        <w:rPr>
          <w:i/>
          <w:color w:val="231F20"/>
          <w:spacing w:val="-3"/>
          <w:sz w:val="20"/>
          <w:szCs w:val="20"/>
          <w:lang w:val="en-US"/>
        </w:rPr>
        <w:t xml:space="preserve"> </w:t>
      </w:r>
      <w:r w:rsidR="0018104C" w:rsidRPr="00175773">
        <w:rPr>
          <w:i/>
          <w:color w:val="231F20"/>
          <w:sz w:val="20"/>
          <w:szCs w:val="20"/>
          <w:lang w:val="en-US"/>
        </w:rPr>
        <w:t>of</w:t>
      </w:r>
      <w:r w:rsidR="0018104C" w:rsidRPr="00175773">
        <w:rPr>
          <w:i/>
          <w:color w:val="231F20"/>
          <w:spacing w:val="-3"/>
          <w:sz w:val="20"/>
          <w:szCs w:val="20"/>
          <w:lang w:val="en-US"/>
        </w:rPr>
        <w:t xml:space="preserve"> </w:t>
      </w:r>
      <w:r w:rsidR="0018104C" w:rsidRPr="00175773">
        <w:rPr>
          <w:i/>
          <w:color w:val="231F20"/>
          <w:sz w:val="20"/>
          <w:szCs w:val="20"/>
          <w:lang w:val="en-US"/>
        </w:rPr>
        <w:t>human</w:t>
      </w:r>
      <w:r w:rsidR="0018104C" w:rsidRPr="00175773">
        <w:rPr>
          <w:i/>
          <w:color w:val="231F20"/>
          <w:spacing w:val="-3"/>
          <w:sz w:val="20"/>
          <w:szCs w:val="20"/>
          <w:lang w:val="en-US"/>
        </w:rPr>
        <w:t xml:space="preserve"> </w:t>
      </w:r>
      <w:r w:rsidR="0018104C" w:rsidRPr="00175773">
        <w:rPr>
          <w:i/>
          <w:color w:val="231F20"/>
          <w:sz w:val="20"/>
          <w:szCs w:val="20"/>
          <w:lang w:val="en-US"/>
        </w:rPr>
        <w:t>resources</w:t>
      </w:r>
      <w:r w:rsidR="0018104C" w:rsidRPr="00175773">
        <w:rPr>
          <w:i/>
          <w:color w:val="231F20"/>
          <w:spacing w:val="-3"/>
          <w:sz w:val="20"/>
          <w:szCs w:val="20"/>
          <w:lang w:val="en-US"/>
        </w:rPr>
        <w:t xml:space="preserve"> </w:t>
      </w:r>
      <w:r w:rsidR="0018104C" w:rsidRPr="00175773">
        <w:rPr>
          <w:i/>
          <w:color w:val="231F20"/>
          <w:sz w:val="20"/>
          <w:szCs w:val="20"/>
          <w:lang w:val="en-US"/>
        </w:rPr>
        <w:t>of</w:t>
      </w:r>
      <w:r w:rsidR="0018104C" w:rsidRPr="00175773">
        <w:rPr>
          <w:i/>
          <w:color w:val="231F20"/>
          <w:spacing w:val="-3"/>
          <w:sz w:val="20"/>
          <w:szCs w:val="20"/>
          <w:lang w:val="en-US"/>
        </w:rPr>
        <w:t xml:space="preserve"> </w:t>
      </w:r>
      <w:r w:rsidR="0018104C" w:rsidRPr="00175773">
        <w:rPr>
          <w:i/>
          <w:color w:val="231F20"/>
          <w:sz w:val="20"/>
          <w:szCs w:val="20"/>
          <w:lang w:val="en-US"/>
        </w:rPr>
        <w:t>healthcare,</w:t>
      </w:r>
      <w:r w:rsidR="0018104C" w:rsidRPr="00175773">
        <w:rPr>
          <w:i/>
          <w:color w:val="231F20"/>
          <w:spacing w:val="-3"/>
          <w:sz w:val="20"/>
          <w:szCs w:val="20"/>
          <w:lang w:val="en-US"/>
        </w:rPr>
        <w:t xml:space="preserve"> </w:t>
      </w:r>
      <w:r w:rsidR="0018104C" w:rsidRPr="00175773">
        <w:rPr>
          <w:i/>
          <w:color w:val="231F20"/>
          <w:sz w:val="20"/>
          <w:szCs w:val="20"/>
          <w:lang w:val="en-US"/>
        </w:rPr>
        <w:t>National</w:t>
      </w:r>
      <w:r w:rsidR="0018104C" w:rsidRPr="00175773">
        <w:rPr>
          <w:i/>
          <w:color w:val="231F20"/>
          <w:spacing w:val="-3"/>
          <w:sz w:val="20"/>
          <w:szCs w:val="20"/>
          <w:lang w:val="en-US"/>
        </w:rPr>
        <w:t xml:space="preserve"> </w:t>
      </w:r>
      <w:r w:rsidR="0018104C" w:rsidRPr="00175773">
        <w:rPr>
          <w:i/>
          <w:color w:val="231F20"/>
          <w:sz w:val="20"/>
          <w:szCs w:val="20"/>
          <w:lang w:val="en-US"/>
        </w:rPr>
        <w:t>research</w:t>
      </w:r>
      <w:r w:rsidR="0018104C" w:rsidRPr="00175773">
        <w:rPr>
          <w:i/>
          <w:color w:val="231F20"/>
          <w:spacing w:val="-3"/>
          <w:sz w:val="20"/>
          <w:szCs w:val="20"/>
          <w:lang w:val="en-US"/>
        </w:rPr>
        <w:t xml:space="preserve"> </w:t>
      </w:r>
      <w:r w:rsidR="0018104C" w:rsidRPr="00175773">
        <w:rPr>
          <w:i/>
          <w:color w:val="231F20"/>
          <w:sz w:val="20"/>
          <w:szCs w:val="20"/>
          <w:lang w:val="en-US"/>
        </w:rPr>
        <w:t>center</w:t>
      </w:r>
      <w:r w:rsidR="0018104C" w:rsidRPr="00175773">
        <w:rPr>
          <w:i/>
          <w:color w:val="231F20"/>
          <w:spacing w:val="-3"/>
          <w:sz w:val="20"/>
          <w:szCs w:val="20"/>
          <w:lang w:val="en-US"/>
        </w:rPr>
        <w:t xml:space="preserve"> </w:t>
      </w:r>
      <w:r w:rsidR="0018104C" w:rsidRPr="00175773">
        <w:rPr>
          <w:i/>
          <w:color w:val="231F20"/>
          <w:sz w:val="20"/>
          <w:szCs w:val="20"/>
          <w:lang w:val="en-US"/>
        </w:rPr>
        <w:t>for</w:t>
      </w:r>
      <w:r w:rsidR="0018104C" w:rsidRPr="00175773">
        <w:rPr>
          <w:i/>
          <w:color w:val="231F20"/>
          <w:spacing w:val="-3"/>
          <w:sz w:val="20"/>
          <w:szCs w:val="20"/>
          <w:lang w:val="en-US"/>
        </w:rPr>
        <w:t xml:space="preserve"> </w:t>
      </w:r>
      <w:r w:rsidR="0018104C" w:rsidRPr="00175773">
        <w:rPr>
          <w:i/>
          <w:color w:val="231F20"/>
          <w:sz w:val="20"/>
          <w:szCs w:val="20"/>
          <w:lang w:val="en-US"/>
        </w:rPr>
        <w:t>health</w:t>
      </w:r>
      <w:r w:rsidR="0018104C" w:rsidRPr="00175773">
        <w:rPr>
          <w:i/>
          <w:color w:val="231F20"/>
          <w:spacing w:val="-3"/>
          <w:sz w:val="20"/>
          <w:szCs w:val="20"/>
          <w:lang w:val="en-US"/>
        </w:rPr>
        <w:t xml:space="preserve"> </w:t>
      </w:r>
      <w:r w:rsidR="0018104C" w:rsidRPr="00175773">
        <w:rPr>
          <w:i/>
          <w:color w:val="231F20"/>
          <w:sz w:val="20"/>
          <w:szCs w:val="20"/>
          <w:lang w:val="en-US"/>
        </w:rPr>
        <w:t>development</w:t>
      </w:r>
      <w:r w:rsidR="0018104C" w:rsidRPr="00175773">
        <w:rPr>
          <w:i/>
          <w:color w:val="231F20"/>
          <w:spacing w:val="40"/>
          <w:sz w:val="20"/>
          <w:szCs w:val="20"/>
          <w:lang w:val="en-US"/>
        </w:rPr>
        <w:t xml:space="preserve"> </w:t>
      </w:r>
      <w:r w:rsidR="0018104C" w:rsidRPr="00175773">
        <w:rPr>
          <w:i/>
          <w:color w:val="231F20"/>
          <w:sz w:val="20"/>
          <w:szCs w:val="20"/>
          <w:lang w:val="en-US"/>
        </w:rPr>
        <w:t xml:space="preserve">named after </w:t>
      </w:r>
      <w:proofErr w:type="spellStart"/>
      <w:r w:rsidR="0018104C" w:rsidRPr="00175773">
        <w:rPr>
          <w:i/>
          <w:color w:val="231F20"/>
          <w:sz w:val="20"/>
          <w:szCs w:val="20"/>
          <w:lang w:val="en-US"/>
        </w:rPr>
        <w:t>Salidat</w:t>
      </w:r>
      <w:proofErr w:type="spellEnd"/>
      <w:r w:rsidR="0018104C" w:rsidRPr="00175773">
        <w:rPr>
          <w:i/>
          <w:color w:val="231F20"/>
          <w:sz w:val="20"/>
          <w:szCs w:val="20"/>
          <w:lang w:val="en-US"/>
        </w:rPr>
        <w:t xml:space="preserve"> </w:t>
      </w:r>
      <w:proofErr w:type="spellStart"/>
      <w:r w:rsidR="0018104C" w:rsidRPr="00175773">
        <w:rPr>
          <w:i/>
          <w:color w:val="231F20"/>
          <w:sz w:val="20"/>
          <w:szCs w:val="20"/>
          <w:lang w:val="en-US"/>
        </w:rPr>
        <w:t>Kairbekova</w:t>
      </w:r>
      <w:proofErr w:type="spellEnd"/>
      <w:r w:rsidR="0018104C" w:rsidRPr="00175773">
        <w:rPr>
          <w:i/>
          <w:color w:val="231F20"/>
          <w:sz w:val="20"/>
          <w:szCs w:val="20"/>
          <w:lang w:val="en-US"/>
        </w:rPr>
        <w:t>, Astana, Kazakhstan</w:t>
      </w:r>
      <w:r w:rsidR="0018104C" w:rsidRPr="0018104C">
        <w:rPr>
          <w:i/>
          <w:color w:val="231F20"/>
          <w:sz w:val="20"/>
          <w:szCs w:val="20"/>
          <w:lang w:val="en-US"/>
        </w:rPr>
        <w:t>.</w:t>
      </w:r>
    </w:p>
    <w:p w14:paraId="05417924" w14:textId="58D4C2ED" w:rsidR="00AD51C4" w:rsidRPr="00AD51C4" w:rsidRDefault="00AD51C4" w:rsidP="00AD51C4">
      <w:pPr>
        <w:rPr>
          <w:i/>
          <w:sz w:val="20"/>
          <w:szCs w:val="20"/>
          <w:lang w:val="en-US"/>
        </w:rPr>
      </w:pPr>
      <w:r w:rsidRPr="00AD51C4">
        <w:rPr>
          <w:i/>
          <w:sz w:val="20"/>
          <w:szCs w:val="20"/>
          <w:lang w:val="en-US"/>
        </w:rPr>
        <w:t xml:space="preserve">Postal code: </w:t>
      </w:r>
      <w:r w:rsidR="0018104C">
        <w:rPr>
          <w:i/>
          <w:sz w:val="20"/>
          <w:szCs w:val="20"/>
          <w:lang w:val="en-US"/>
        </w:rPr>
        <w:t>ZOOT6EO</w:t>
      </w:r>
    </w:p>
    <w:p w14:paraId="3BD10024" w14:textId="264A5F71" w:rsidR="00AD51C4" w:rsidRPr="00AD51C4" w:rsidRDefault="00AD51C4" w:rsidP="00AD51C4">
      <w:pPr>
        <w:rPr>
          <w:i/>
          <w:sz w:val="20"/>
          <w:szCs w:val="20"/>
          <w:lang w:val="kk-KZ"/>
        </w:rPr>
      </w:pPr>
      <w:r w:rsidRPr="00AD51C4">
        <w:rPr>
          <w:i/>
          <w:sz w:val="20"/>
          <w:szCs w:val="20"/>
          <w:lang w:val="en-US"/>
        </w:rPr>
        <w:t xml:space="preserve">Address: </w:t>
      </w:r>
      <w:r w:rsidR="0018104C">
        <w:rPr>
          <w:i/>
          <w:sz w:val="20"/>
          <w:szCs w:val="20"/>
          <w:lang w:val="en-US"/>
        </w:rPr>
        <w:t>Kazakhstan</w:t>
      </w:r>
      <w:r w:rsidR="0018104C" w:rsidRPr="0018104C">
        <w:rPr>
          <w:i/>
          <w:sz w:val="20"/>
          <w:szCs w:val="20"/>
          <w:lang w:val="en-US"/>
        </w:rPr>
        <w:t xml:space="preserve">, </w:t>
      </w:r>
      <w:r w:rsidR="0018104C">
        <w:rPr>
          <w:i/>
          <w:sz w:val="20"/>
          <w:szCs w:val="20"/>
          <w:lang w:val="en-US"/>
        </w:rPr>
        <w:t>Astana city</w:t>
      </w:r>
      <w:r w:rsidR="0018104C">
        <w:rPr>
          <w:i/>
          <w:sz w:val="20"/>
          <w:szCs w:val="20"/>
          <w:lang w:val="kk-KZ"/>
        </w:rPr>
        <w:t xml:space="preserve">, </w:t>
      </w:r>
      <w:r w:rsidR="0018104C" w:rsidRPr="0018104C">
        <w:rPr>
          <w:i/>
          <w:sz w:val="20"/>
          <w:szCs w:val="20"/>
          <w:lang w:val="kk-KZ"/>
        </w:rPr>
        <w:t>Mang</w:t>
      </w:r>
      <w:proofErr w:type="spellStart"/>
      <w:r w:rsidR="0018104C">
        <w:rPr>
          <w:i/>
          <w:sz w:val="20"/>
          <w:szCs w:val="20"/>
          <w:lang w:val="en-US"/>
        </w:rPr>
        <w:t>i</w:t>
      </w:r>
      <w:proofErr w:type="spellEnd"/>
      <w:r w:rsidR="0018104C" w:rsidRPr="0018104C">
        <w:rPr>
          <w:i/>
          <w:sz w:val="20"/>
          <w:szCs w:val="20"/>
          <w:lang w:val="kk-KZ"/>
        </w:rPr>
        <w:t>l</w:t>
      </w:r>
      <w:proofErr w:type="spellStart"/>
      <w:r w:rsidR="0018104C">
        <w:rPr>
          <w:i/>
          <w:sz w:val="20"/>
          <w:szCs w:val="20"/>
          <w:lang w:val="en-US"/>
        </w:rPr>
        <w:t>i</w:t>
      </w:r>
      <w:proofErr w:type="spellEnd"/>
      <w:r w:rsidR="0018104C" w:rsidRPr="0018104C">
        <w:rPr>
          <w:i/>
          <w:sz w:val="20"/>
          <w:szCs w:val="20"/>
          <w:lang w:val="kk-KZ"/>
        </w:rPr>
        <w:t xml:space="preserve">k </w:t>
      </w:r>
      <w:r w:rsidR="0018104C">
        <w:rPr>
          <w:i/>
          <w:sz w:val="20"/>
          <w:szCs w:val="20"/>
          <w:lang w:val="en-US"/>
        </w:rPr>
        <w:t>El</w:t>
      </w:r>
      <w:r w:rsidR="0018104C" w:rsidRPr="0018104C">
        <w:rPr>
          <w:i/>
          <w:sz w:val="20"/>
          <w:szCs w:val="20"/>
          <w:lang w:val="kk-KZ"/>
        </w:rPr>
        <w:t xml:space="preserve"> 20</w:t>
      </w:r>
    </w:p>
    <w:p w14:paraId="5BFF4968" w14:textId="34E87364" w:rsidR="00AD51C4" w:rsidRPr="00AD51C4" w:rsidRDefault="00AD51C4" w:rsidP="00AD51C4">
      <w:pPr>
        <w:rPr>
          <w:i/>
          <w:sz w:val="20"/>
          <w:szCs w:val="20"/>
          <w:lang w:val="en-US"/>
        </w:rPr>
      </w:pPr>
      <w:r w:rsidRPr="00AD51C4">
        <w:rPr>
          <w:i/>
          <w:sz w:val="20"/>
          <w:szCs w:val="20"/>
          <w:lang w:val="en-US"/>
        </w:rPr>
        <w:t xml:space="preserve">Phone: </w:t>
      </w:r>
      <w:r w:rsidR="0018104C" w:rsidRPr="0018104C">
        <w:rPr>
          <w:i/>
          <w:sz w:val="20"/>
          <w:szCs w:val="20"/>
          <w:lang w:val="en-US"/>
        </w:rPr>
        <w:t>+7 701 520 8371</w:t>
      </w:r>
    </w:p>
    <w:p w14:paraId="6421E4D3" w14:textId="4518B15E" w:rsidR="00AD51C4" w:rsidRDefault="00AD51C4" w:rsidP="00AD51C4">
      <w:pPr>
        <w:rPr>
          <w:i/>
          <w:sz w:val="20"/>
          <w:szCs w:val="20"/>
          <w:lang w:val="en-US"/>
        </w:rPr>
      </w:pPr>
      <w:r w:rsidRPr="00AD51C4">
        <w:rPr>
          <w:i/>
          <w:sz w:val="20"/>
          <w:szCs w:val="20"/>
          <w:lang w:val="en-US"/>
        </w:rPr>
        <w:t xml:space="preserve">E-mail: </w:t>
      </w:r>
      <w:hyperlink r:id="rId13" w:history="1">
        <w:r w:rsidR="0018104C" w:rsidRPr="00B11F58">
          <w:rPr>
            <w:rStyle w:val="ab"/>
            <w:i/>
            <w:sz w:val="20"/>
            <w:szCs w:val="20"/>
            <w:lang w:val="en-US"/>
          </w:rPr>
          <w:t>o.demushkan@nrchd.kz</w:t>
        </w:r>
      </w:hyperlink>
    </w:p>
    <w:p w14:paraId="22A5B5CA" w14:textId="77777777" w:rsidR="0018104C" w:rsidRPr="0018104C" w:rsidRDefault="0018104C" w:rsidP="00AD51C4">
      <w:pPr>
        <w:rPr>
          <w:i/>
          <w:sz w:val="20"/>
          <w:szCs w:val="20"/>
          <w:lang w:val="en-US"/>
        </w:rPr>
      </w:pPr>
    </w:p>
    <w:p w14:paraId="48BEAD7F" w14:textId="77777777" w:rsidR="00175773" w:rsidRPr="00AD51C4" w:rsidRDefault="00175773" w:rsidP="00175773">
      <w:pPr>
        <w:pStyle w:val="a7"/>
        <w:spacing w:before="8"/>
        <w:rPr>
          <w:i/>
          <w:sz w:val="14"/>
          <w:lang w:val="en-US"/>
        </w:rPr>
      </w:pPr>
    </w:p>
    <w:p w14:paraId="5612AA6A" w14:textId="77777777" w:rsidR="00175773" w:rsidRPr="00175773" w:rsidRDefault="00175773" w:rsidP="00175773">
      <w:pPr>
        <w:pStyle w:val="2"/>
        <w:rPr>
          <w:sz w:val="22"/>
          <w:szCs w:val="22"/>
        </w:rPr>
      </w:pPr>
      <w:r w:rsidRPr="00175773">
        <w:rPr>
          <w:color w:val="231F20"/>
          <w:sz w:val="22"/>
          <w:szCs w:val="22"/>
        </w:rPr>
        <w:t>Резюме/Ключевые</w:t>
      </w:r>
      <w:r w:rsidRPr="00175773">
        <w:rPr>
          <w:color w:val="231F20"/>
          <w:spacing w:val="-4"/>
          <w:sz w:val="22"/>
          <w:szCs w:val="22"/>
        </w:rPr>
        <w:t xml:space="preserve"> </w:t>
      </w:r>
      <w:r w:rsidRPr="00175773">
        <w:rPr>
          <w:color w:val="231F20"/>
          <w:sz w:val="22"/>
          <w:szCs w:val="22"/>
        </w:rPr>
        <w:t>положения</w:t>
      </w:r>
    </w:p>
    <w:p w14:paraId="25209713" w14:textId="77777777" w:rsidR="00175773" w:rsidRPr="00175773" w:rsidRDefault="00175773" w:rsidP="00175773">
      <w:pPr>
        <w:spacing w:before="3" w:line="244" w:lineRule="auto"/>
        <w:ind w:left="671" w:right="182" w:firstLine="566"/>
        <w:jc w:val="both"/>
        <w:rPr>
          <w:i/>
          <w:color w:val="231F20"/>
        </w:rPr>
      </w:pPr>
      <w:r w:rsidRPr="00175773">
        <w:rPr>
          <w:i/>
          <w:color w:val="231F20"/>
        </w:rPr>
        <w:t>В мировом контексте нет стандартного термина, аналогичного «остродефицитным специальностям». Вместо этого используются общие концепции и методы для анализа дефицита медицинских кадров, адаптированные к специфике каждой страны или региона. Настоящая аналитическая справка включает в себя определение понятия «остродефицитные специальности» и их роль в обеспечении доступности и качества медицинской помощи.</w:t>
      </w:r>
    </w:p>
    <w:p w14:paraId="6E508353" w14:textId="77777777" w:rsidR="00175773" w:rsidRPr="00175773" w:rsidRDefault="00175773" w:rsidP="00175773">
      <w:pPr>
        <w:spacing w:before="3" w:line="244" w:lineRule="auto"/>
        <w:ind w:left="671" w:right="182" w:firstLine="566"/>
        <w:jc w:val="both"/>
        <w:rPr>
          <w:i/>
          <w:color w:val="231F20"/>
        </w:rPr>
      </w:pPr>
      <w:r w:rsidRPr="00175773">
        <w:rPr>
          <w:i/>
          <w:color w:val="231F20"/>
        </w:rPr>
        <w:t xml:space="preserve"> Перечень остродефицитных специальностей является одним </w:t>
      </w:r>
      <w:proofErr w:type="gramStart"/>
      <w:r w:rsidRPr="00175773">
        <w:rPr>
          <w:i/>
          <w:color w:val="231F20"/>
        </w:rPr>
        <w:t>из необходимым инструментом</w:t>
      </w:r>
      <w:proofErr w:type="gramEnd"/>
      <w:r w:rsidRPr="00175773">
        <w:rPr>
          <w:i/>
          <w:color w:val="231F20"/>
        </w:rPr>
        <w:t xml:space="preserve"> по адаптации системы здравоохранения к изменяющимся потребностям общества, позволяет учитывать развитие новых технологий, учитывать изменения демографической ситуации, эпидемиологическую обстановку и другие факторы.</w:t>
      </w:r>
    </w:p>
    <w:p w14:paraId="023F9E55" w14:textId="42F5EADB" w:rsidR="00175773" w:rsidRPr="00852599" w:rsidRDefault="00175773" w:rsidP="00852599">
      <w:pPr>
        <w:spacing w:before="3" w:line="244" w:lineRule="auto"/>
        <w:ind w:left="671" w:right="182" w:firstLine="566"/>
        <w:jc w:val="both"/>
        <w:rPr>
          <w:i/>
          <w:color w:val="231F20"/>
        </w:rPr>
      </w:pPr>
      <w:r w:rsidRPr="00175773">
        <w:rPr>
          <w:i/>
          <w:color w:val="231F20"/>
        </w:rPr>
        <w:t>Своевременная актуализация перечня остродефицитных специальностей способствует оптимальному использованию ресурсов в области здравоохранения, помогает регулировать направления подготовки кадров, разрабатывать и реализовывать мероприятия по привлечению и удержанию медицинских кадров в регионах.</w:t>
      </w:r>
    </w:p>
    <w:p w14:paraId="5DA9C3FF" w14:textId="77777777" w:rsidR="00175773" w:rsidRPr="00175773" w:rsidRDefault="00175773" w:rsidP="00175773">
      <w:pPr>
        <w:spacing w:before="5"/>
        <w:ind w:left="1238"/>
        <w:jc w:val="both"/>
        <w:rPr>
          <w:b/>
          <w:i/>
        </w:rPr>
      </w:pPr>
      <w:r w:rsidRPr="00175773">
        <w:rPr>
          <w:b/>
          <w:i/>
          <w:color w:val="231F20"/>
        </w:rPr>
        <w:t>Проблематика</w:t>
      </w:r>
      <w:r w:rsidRPr="00175773">
        <w:rPr>
          <w:b/>
          <w:i/>
          <w:color w:val="231F20"/>
          <w:spacing w:val="-8"/>
        </w:rPr>
        <w:t xml:space="preserve"> </w:t>
      </w:r>
      <w:r w:rsidRPr="00175773">
        <w:rPr>
          <w:b/>
          <w:i/>
          <w:color w:val="231F20"/>
        </w:rPr>
        <w:t>вопроса</w:t>
      </w:r>
    </w:p>
    <w:p w14:paraId="6EF0C91C" w14:textId="6F3FAC6C" w:rsidR="00175773" w:rsidRPr="00852599" w:rsidRDefault="00175773" w:rsidP="00852599">
      <w:pPr>
        <w:ind w:left="709" w:right="124" w:firstLine="567"/>
        <w:jc w:val="both"/>
        <w:rPr>
          <w:i/>
          <w:color w:val="231F20"/>
        </w:rPr>
      </w:pPr>
      <w:r w:rsidRPr="00175773">
        <w:rPr>
          <w:i/>
          <w:color w:val="231F20"/>
        </w:rPr>
        <w:t>Отсутствие комплексного подхода к учету различных факторов для формирования перечня остродефицитных медицинских специальностей на разных уровнях управления.</w:t>
      </w:r>
    </w:p>
    <w:p w14:paraId="26603A00" w14:textId="77777777" w:rsidR="00175773" w:rsidRPr="00175773" w:rsidRDefault="00175773" w:rsidP="00175773">
      <w:pPr>
        <w:spacing w:before="3"/>
        <w:ind w:left="1238"/>
        <w:jc w:val="both"/>
        <w:rPr>
          <w:b/>
          <w:i/>
        </w:rPr>
      </w:pPr>
      <w:r w:rsidRPr="00175773">
        <w:rPr>
          <w:b/>
          <w:i/>
          <w:color w:val="231F20"/>
        </w:rPr>
        <w:lastRenderedPageBreak/>
        <w:t>Пути</w:t>
      </w:r>
      <w:r w:rsidRPr="00175773">
        <w:rPr>
          <w:b/>
          <w:i/>
          <w:color w:val="231F20"/>
          <w:spacing w:val="-5"/>
        </w:rPr>
        <w:t xml:space="preserve"> </w:t>
      </w:r>
      <w:r w:rsidRPr="00175773">
        <w:rPr>
          <w:b/>
          <w:i/>
          <w:color w:val="231F20"/>
        </w:rPr>
        <w:t>решения</w:t>
      </w:r>
    </w:p>
    <w:p w14:paraId="4488212A" w14:textId="755E9F74" w:rsidR="00175773" w:rsidRPr="00175773" w:rsidRDefault="00175773" w:rsidP="00852599">
      <w:pPr>
        <w:spacing w:before="5" w:line="244" w:lineRule="auto"/>
        <w:ind w:left="671" w:right="185" w:firstLine="566"/>
        <w:jc w:val="both"/>
        <w:rPr>
          <w:i/>
          <w:color w:val="231F20"/>
        </w:rPr>
      </w:pPr>
      <w:r w:rsidRPr="00175773">
        <w:rPr>
          <w:i/>
          <w:color w:val="231F20"/>
        </w:rPr>
        <w:t xml:space="preserve">Наличие актуального перечня позволит </w:t>
      </w:r>
      <w:proofErr w:type="gramStart"/>
      <w:r w:rsidRPr="00175773">
        <w:rPr>
          <w:i/>
          <w:color w:val="231F20"/>
        </w:rPr>
        <w:t>лицам</w:t>
      </w:r>
      <w:proofErr w:type="gramEnd"/>
      <w:r w:rsidRPr="00175773">
        <w:rPr>
          <w:i/>
          <w:color w:val="231F20"/>
        </w:rPr>
        <w:t xml:space="preserve"> принимающим политические решения разрабатывать и реализовывать научно обоснованные и эффективные мероприятия по привлечению и удержанию медицинских кадров. В качестве рекомендации один раз в год формировать/актуализировать перечень остродефицитных специальностей.</w:t>
      </w:r>
    </w:p>
    <w:p w14:paraId="5114A790" w14:textId="4A181BE7" w:rsidR="00175773" w:rsidRPr="00B56165" w:rsidRDefault="00175773" w:rsidP="00852599">
      <w:pPr>
        <w:spacing w:before="1" w:line="244" w:lineRule="auto"/>
        <w:ind w:left="671" w:right="186" w:firstLine="566"/>
        <w:jc w:val="both"/>
        <w:rPr>
          <w:i/>
          <w:color w:val="231F20"/>
        </w:rPr>
      </w:pPr>
      <w:r w:rsidRPr="00175773">
        <w:rPr>
          <w:b/>
          <w:i/>
          <w:color w:val="231F20"/>
        </w:rPr>
        <w:t xml:space="preserve">Ключевые слова: </w:t>
      </w:r>
      <w:r w:rsidRPr="00175773">
        <w:rPr>
          <w:i/>
          <w:color w:val="231F20"/>
        </w:rPr>
        <w:t>востребованные профессии, медицинская специальность, потребность (в работниках здравоохранения), спрос, предложение, остродефицитные специальности, метод взвешенной оценки.</w:t>
      </w:r>
    </w:p>
    <w:p w14:paraId="0AA69175" w14:textId="77777777" w:rsidR="0018104C" w:rsidRPr="00B56165" w:rsidRDefault="0018104C" w:rsidP="00852599">
      <w:pPr>
        <w:spacing w:before="1" w:line="244" w:lineRule="auto"/>
        <w:ind w:left="671" w:right="186" w:firstLine="566"/>
        <w:jc w:val="both"/>
        <w:rPr>
          <w:i/>
          <w:color w:val="231F20"/>
        </w:rPr>
      </w:pPr>
    </w:p>
    <w:p w14:paraId="75D061D8" w14:textId="77777777" w:rsidR="0018104C" w:rsidRPr="00B56165" w:rsidRDefault="0018104C" w:rsidP="00852599">
      <w:pPr>
        <w:spacing w:before="1" w:line="244" w:lineRule="auto"/>
        <w:ind w:left="671" w:right="186" w:firstLine="566"/>
        <w:jc w:val="both"/>
        <w:rPr>
          <w:i/>
          <w:color w:val="231F20"/>
        </w:rPr>
      </w:pPr>
    </w:p>
    <w:p w14:paraId="6E7E3F44" w14:textId="77777777" w:rsidR="0018104C" w:rsidRPr="00B56165" w:rsidRDefault="0018104C" w:rsidP="00852599">
      <w:pPr>
        <w:spacing w:before="1" w:line="244" w:lineRule="auto"/>
        <w:ind w:left="671" w:right="186" w:firstLine="566"/>
        <w:jc w:val="both"/>
        <w:rPr>
          <w:i/>
          <w:color w:val="231F20"/>
        </w:rPr>
      </w:pPr>
    </w:p>
    <w:p w14:paraId="571FC27A" w14:textId="77777777" w:rsidR="0018104C" w:rsidRPr="00B56165" w:rsidRDefault="0018104C" w:rsidP="00852599">
      <w:pPr>
        <w:spacing w:before="1" w:line="244" w:lineRule="auto"/>
        <w:ind w:left="671" w:right="186" w:firstLine="566"/>
        <w:jc w:val="both"/>
        <w:rPr>
          <w:i/>
          <w:color w:val="231F20"/>
        </w:rPr>
      </w:pPr>
    </w:p>
    <w:p w14:paraId="2EE2082F" w14:textId="77777777" w:rsidR="0018104C" w:rsidRPr="00B56165" w:rsidRDefault="0018104C" w:rsidP="00852599">
      <w:pPr>
        <w:spacing w:before="1" w:line="244" w:lineRule="auto"/>
        <w:ind w:left="671" w:right="186" w:firstLine="566"/>
        <w:jc w:val="both"/>
        <w:rPr>
          <w:i/>
          <w:color w:val="231F20"/>
        </w:rPr>
      </w:pPr>
    </w:p>
    <w:p w14:paraId="0D14F983" w14:textId="77777777" w:rsidR="0018104C" w:rsidRPr="00B56165" w:rsidRDefault="0018104C" w:rsidP="00852599">
      <w:pPr>
        <w:spacing w:before="1" w:line="244" w:lineRule="auto"/>
        <w:ind w:left="671" w:right="186" w:firstLine="566"/>
        <w:jc w:val="both"/>
        <w:rPr>
          <w:i/>
          <w:color w:val="231F20"/>
        </w:rPr>
      </w:pPr>
    </w:p>
    <w:p w14:paraId="48F29448" w14:textId="77777777" w:rsidR="0018104C" w:rsidRPr="00B56165" w:rsidRDefault="0018104C" w:rsidP="00852599">
      <w:pPr>
        <w:spacing w:before="1" w:line="244" w:lineRule="auto"/>
        <w:ind w:left="671" w:right="186" w:firstLine="566"/>
        <w:jc w:val="both"/>
        <w:rPr>
          <w:i/>
          <w:color w:val="231F20"/>
        </w:rPr>
      </w:pPr>
    </w:p>
    <w:p w14:paraId="3E7BF5E5" w14:textId="77777777" w:rsidR="0018104C" w:rsidRPr="00B56165" w:rsidRDefault="0018104C" w:rsidP="00852599">
      <w:pPr>
        <w:spacing w:before="1" w:line="244" w:lineRule="auto"/>
        <w:ind w:left="671" w:right="186" w:firstLine="566"/>
        <w:jc w:val="both"/>
        <w:rPr>
          <w:i/>
          <w:color w:val="231F20"/>
        </w:rPr>
      </w:pPr>
    </w:p>
    <w:p w14:paraId="5A903786" w14:textId="77777777" w:rsidR="0018104C" w:rsidRPr="00B56165" w:rsidRDefault="0018104C" w:rsidP="00852599">
      <w:pPr>
        <w:spacing w:before="1" w:line="244" w:lineRule="auto"/>
        <w:ind w:left="671" w:right="186" w:firstLine="566"/>
        <w:jc w:val="both"/>
        <w:rPr>
          <w:i/>
          <w:color w:val="231F20"/>
        </w:rPr>
      </w:pPr>
    </w:p>
    <w:p w14:paraId="78F345F2" w14:textId="77777777" w:rsidR="0018104C" w:rsidRPr="00B56165" w:rsidRDefault="0018104C" w:rsidP="00852599">
      <w:pPr>
        <w:spacing w:before="1" w:line="244" w:lineRule="auto"/>
        <w:ind w:left="671" w:right="186" w:firstLine="566"/>
        <w:jc w:val="both"/>
        <w:rPr>
          <w:i/>
          <w:color w:val="231F20"/>
        </w:rPr>
      </w:pPr>
    </w:p>
    <w:p w14:paraId="5931E3EF" w14:textId="77777777" w:rsidR="0018104C" w:rsidRPr="00B56165" w:rsidRDefault="0018104C" w:rsidP="00852599">
      <w:pPr>
        <w:spacing w:before="1" w:line="244" w:lineRule="auto"/>
        <w:ind w:left="671" w:right="186" w:firstLine="566"/>
        <w:jc w:val="both"/>
        <w:rPr>
          <w:i/>
          <w:color w:val="231F20"/>
        </w:rPr>
      </w:pPr>
    </w:p>
    <w:p w14:paraId="7352F491" w14:textId="77777777" w:rsidR="0018104C" w:rsidRPr="00B56165" w:rsidRDefault="0018104C" w:rsidP="00852599">
      <w:pPr>
        <w:spacing w:before="1" w:line="244" w:lineRule="auto"/>
        <w:ind w:left="671" w:right="186" w:firstLine="566"/>
        <w:jc w:val="both"/>
        <w:rPr>
          <w:i/>
          <w:color w:val="231F20"/>
        </w:rPr>
      </w:pPr>
    </w:p>
    <w:p w14:paraId="742C5560" w14:textId="77777777" w:rsidR="0018104C" w:rsidRPr="00B56165" w:rsidRDefault="0018104C" w:rsidP="00852599">
      <w:pPr>
        <w:spacing w:before="1" w:line="244" w:lineRule="auto"/>
        <w:ind w:left="671" w:right="186" w:firstLine="566"/>
        <w:jc w:val="both"/>
        <w:rPr>
          <w:i/>
          <w:color w:val="231F20"/>
        </w:rPr>
      </w:pPr>
    </w:p>
    <w:p w14:paraId="625598CD" w14:textId="77777777" w:rsidR="0018104C" w:rsidRPr="00B56165" w:rsidRDefault="0018104C" w:rsidP="00852599">
      <w:pPr>
        <w:spacing w:before="1" w:line="244" w:lineRule="auto"/>
        <w:ind w:left="671" w:right="186" w:firstLine="566"/>
        <w:jc w:val="both"/>
        <w:rPr>
          <w:i/>
          <w:color w:val="231F20"/>
        </w:rPr>
      </w:pPr>
    </w:p>
    <w:p w14:paraId="40DCC709" w14:textId="77777777" w:rsidR="0018104C" w:rsidRPr="00B56165" w:rsidRDefault="0018104C" w:rsidP="00852599">
      <w:pPr>
        <w:spacing w:before="1" w:line="244" w:lineRule="auto"/>
        <w:ind w:left="671" w:right="186" w:firstLine="566"/>
        <w:jc w:val="both"/>
        <w:rPr>
          <w:i/>
          <w:color w:val="231F20"/>
        </w:rPr>
      </w:pPr>
    </w:p>
    <w:p w14:paraId="6FAA2E5E" w14:textId="77777777" w:rsidR="0018104C" w:rsidRPr="00B56165" w:rsidRDefault="0018104C" w:rsidP="00852599">
      <w:pPr>
        <w:spacing w:before="1" w:line="244" w:lineRule="auto"/>
        <w:ind w:left="671" w:right="186" w:firstLine="566"/>
        <w:jc w:val="both"/>
        <w:rPr>
          <w:i/>
          <w:color w:val="231F20"/>
        </w:rPr>
      </w:pPr>
    </w:p>
    <w:p w14:paraId="1A597B00" w14:textId="77777777" w:rsidR="0018104C" w:rsidRPr="00B56165" w:rsidRDefault="0018104C" w:rsidP="00852599">
      <w:pPr>
        <w:spacing w:before="1" w:line="244" w:lineRule="auto"/>
        <w:ind w:left="671" w:right="186" w:firstLine="566"/>
        <w:jc w:val="both"/>
        <w:rPr>
          <w:i/>
          <w:color w:val="231F20"/>
        </w:rPr>
      </w:pPr>
    </w:p>
    <w:p w14:paraId="55EBB92A" w14:textId="77777777" w:rsidR="0018104C" w:rsidRPr="00B56165" w:rsidRDefault="0018104C" w:rsidP="00852599">
      <w:pPr>
        <w:spacing w:before="1" w:line="244" w:lineRule="auto"/>
        <w:ind w:left="671" w:right="186" w:firstLine="566"/>
        <w:jc w:val="both"/>
        <w:rPr>
          <w:i/>
          <w:color w:val="231F20"/>
        </w:rPr>
      </w:pPr>
    </w:p>
    <w:p w14:paraId="4ED5AF9D" w14:textId="77777777" w:rsidR="0018104C" w:rsidRPr="00B56165" w:rsidRDefault="0018104C" w:rsidP="00852599">
      <w:pPr>
        <w:spacing w:before="1" w:line="244" w:lineRule="auto"/>
        <w:ind w:left="671" w:right="186" w:firstLine="566"/>
        <w:jc w:val="both"/>
        <w:rPr>
          <w:i/>
          <w:color w:val="231F20"/>
        </w:rPr>
      </w:pPr>
    </w:p>
    <w:p w14:paraId="1722E41A" w14:textId="77777777" w:rsidR="0018104C" w:rsidRPr="00B56165" w:rsidRDefault="0018104C" w:rsidP="00852599">
      <w:pPr>
        <w:spacing w:before="1" w:line="244" w:lineRule="auto"/>
        <w:ind w:left="671" w:right="186" w:firstLine="566"/>
        <w:jc w:val="both"/>
        <w:rPr>
          <w:i/>
          <w:color w:val="231F20"/>
        </w:rPr>
      </w:pPr>
    </w:p>
    <w:p w14:paraId="6FC5684D" w14:textId="77777777" w:rsidR="0018104C" w:rsidRPr="00B56165" w:rsidRDefault="0018104C" w:rsidP="00852599">
      <w:pPr>
        <w:spacing w:before="1" w:line="244" w:lineRule="auto"/>
        <w:ind w:left="671" w:right="186" w:firstLine="566"/>
        <w:jc w:val="both"/>
        <w:rPr>
          <w:i/>
          <w:color w:val="231F20"/>
        </w:rPr>
      </w:pPr>
    </w:p>
    <w:p w14:paraId="2BDC4127" w14:textId="77777777" w:rsidR="0018104C" w:rsidRPr="00B56165" w:rsidRDefault="0018104C" w:rsidP="00852599">
      <w:pPr>
        <w:spacing w:before="1" w:line="244" w:lineRule="auto"/>
        <w:ind w:left="671" w:right="186" w:firstLine="566"/>
        <w:jc w:val="both"/>
        <w:rPr>
          <w:i/>
          <w:color w:val="231F20"/>
        </w:rPr>
      </w:pPr>
    </w:p>
    <w:p w14:paraId="3FF3E223" w14:textId="77777777" w:rsidR="0018104C" w:rsidRPr="00B56165" w:rsidRDefault="0018104C" w:rsidP="00852599">
      <w:pPr>
        <w:spacing w:before="1" w:line="244" w:lineRule="auto"/>
        <w:ind w:left="671" w:right="186" w:firstLine="566"/>
        <w:jc w:val="both"/>
        <w:rPr>
          <w:i/>
          <w:color w:val="231F20"/>
        </w:rPr>
      </w:pPr>
    </w:p>
    <w:p w14:paraId="5576D5C1" w14:textId="77777777" w:rsidR="0018104C" w:rsidRPr="00B56165" w:rsidRDefault="0018104C" w:rsidP="00852599">
      <w:pPr>
        <w:spacing w:before="1" w:line="244" w:lineRule="auto"/>
        <w:ind w:left="671" w:right="186" w:firstLine="566"/>
        <w:jc w:val="both"/>
        <w:rPr>
          <w:i/>
          <w:color w:val="231F20"/>
        </w:rPr>
      </w:pPr>
    </w:p>
    <w:p w14:paraId="63870ED0" w14:textId="77777777" w:rsidR="0018104C" w:rsidRPr="00B56165" w:rsidRDefault="0018104C" w:rsidP="00852599">
      <w:pPr>
        <w:spacing w:before="1" w:line="244" w:lineRule="auto"/>
        <w:ind w:left="671" w:right="186" w:firstLine="566"/>
        <w:jc w:val="both"/>
        <w:rPr>
          <w:i/>
          <w:color w:val="231F20"/>
        </w:rPr>
      </w:pPr>
    </w:p>
    <w:p w14:paraId="4340341C" w14:textId="77777777" w:rsidR="00C9056A" w:rsidRPr="00852599" w:rsidRDefault="00C9056A" w:rsidP="00852599">
      <w:pPr>
        <w:spacing w:before="1" w:line="244" w:lineRule="auto"/>
        <w:ind w:left="671" w:right="186" w:firstLine="566"/>
        <w:jc w:val="both"/>
        <w:rPr>
          <w:i/>
          <w:lang w:val="kk-KZ"/>
        </w:rPr>
      </w:pPr>
    </w:p>
    <w:p w14:paraId="29AFFF63" w14:textId="77777777" w:rsidR="00175773" w:rsidRPr="00AA590A" w:rsidRDefault="00175773" w:rsidP="00175773">
      <w:pPr>
        <w:pStyle w:val="2"/>
        <w:spacing w:line="244" w:lineRule="auto"/>
        <w:ind w:left="1276" w:firstLine="542"/>
        <w:jc w:val="center"/>
        <w:rPr>
          <w:sz w:val="24"/>
          <w:szCs w:val="24"/>
          <w:lang w:val="kk-KZ"/>
        </w:rPr>
      </w:pPr>
      <w:r w:rsidRPr="00AA590A">
        <w:rPr>
          <w:color w:val="231F20"/>
          <w:sz w:val="24"/>
          <w:szCs w:val="24"/>
          <w:lang w:val="kk-KZ"/>
        </w:rPr>
        <w:lastRenderedPageBreak/>
        <w:t>Аса тапшы медицина</w:t>
      </w:r>
      <w:r>
        <w:rPr>
          <w:color w:val="231F20"/>
          <w:sz w:val="24"/>
          <w:szCs w:val="24"/>
          <w:lang w:val="kk-KZ"/>
        </w:rPr>
        <w:t xml:space="preserve">лық </w:t>
      </w:r>
      <w:r w:rsidRPr="00AA590A">
        <w:rPr>
          <w:color w:val="231F20"/>
          <w:sz w:val="24"/>
          <w:szCs w:val="24"/>
          <w:lang w:val="kk-KZ"/>
        </w:rPr>
        <w:t>мамандықтар: негізгі тәсілдер мен ұсыныстар</w:t>
      </w:r>
    </w:p>
    <w:p w14:paraId="5FE54CCF" w14:textId="77777777" w:rsidR="00175773" w:rsidRPr="00AA590A" w:rsidRDefault="00175773" w:rsidP="00175773">
      <w:pPr>
        <w:pStyle w:val="a7"/>
        <w:spacing w:before="39"/>
        <w:jc w:val="center"/>
        <w:rPr>
          <w:b/>
          <w:lang w:val="kk-KZ"/>
        </w:rPr>
      </w:pPr>
    </w:p>
    <w:p w14:paraId="7AC084DA" w14:textId="3E5867E4" w:rsidR="00175773" w:rsidRPr="00175773" w:rsidRDefault="00175773" w:rsidP="00175773">
      <w:pPr>
        <w:pStyle w:val="a7"/>
        <w:ind w:left="1229" w:right="178"/>
        <w:jc w:val="center"/>
        <w:rPr>
          <w:rFonts w:ascii="Cambria Math" w:eastAsia="Cambria Math" w:hAnsi="Cambria Math"/>
          <w:sz w:val="20"/>
          <w:szCs w:val="20"/>
        </w:rPr>
      </w:pPr>
      <w:proofErr w:type="spellStart"/>
      <w:r w:rsidRPr="00175773">
        <w:rPr>
          <w:rFonts w:ascii="Cambria Math" w:eastAsia="Cambria Math" w:hAnsi="Cambria Math"/>
          <w:color w:val="231F20"/>
          <w:sz w:val="20"/>
          <w:szCs w:val="20"/>
        </w:rPr>
        <w:t>Демушкан</w:t>
      </w:r>
      <w:proofErr w:type="spellEnd"/>
      <w:r w:rsidRPr="00175773">
        <w:rPr>
          <w:rFonts w:ascii="Cambria Math" w:eastAsia="Cambria Math" w:hAnsi="Cambria Math"/>
          <w:color w:val="231F20"/>
          <w:spacing w:val="-6"/>
          <w:sz w:val="20"/>
          <w:szCs w:val="20"/>
        </w:rPr>
        <w:t xml:space="preserve"> </w:t>
      </w:r>
      <w:r w:rsidRPr="00175773">
        <w:rPr>
          <w:rFonts w:ascii="Cambria Math" w:eastAsia="Cambria Math" w:hAnsi="Cambria Math"/>
          <w:color w:val="231F20"/>
          <w:sz w:val="20"/>
          <w:szCs w:val="20"/>
        </w:rPr>
        <w:t>О.Ю.</w:t>
      </w:r>
      <w:r w:rsidRPr="00175773">
        <w:rPr>
          <w:rFonts w:ascii="Cambria Math" w:eastAsia="Cambria Math" w:hAnsi="Cambria Math"/>
          <w:color w:val="231F20"/>
          <w:spacing w:val="-6"/>
          <w:sz w:val="20"/>
          <w:szCs w:val="20"/>
        </w:rPr>
        <w:t xml:space="preserve"> </w:t>
      </w:r>
      <w:r w:rsidR="00BE317A">
        <w:rPr>
          <w:rFonts w:ascii="Cambria Math" w:eastAsia="Cambria Math" w:hAnsi="Cambria Math"/>
          <w:color w:val="231F20"/>
          <w:sz w:val="20"/>
          <w:szCs w:val="20"/>
          <w:vertAlign w:val="superscript"/>
        </w:rPr>
        <w:t>1</w:t>
      </w:r>
      <w:r w:rsidRPr="00175773">
        <w:rPr>
          <w:rFonts w:ascii="Cambria Math" w:eastAsia="Cambria Math" w:hAnsi="Cambria Math"/>
          <w:color w:val="231F20"/>
          <w:sz w:val="20"/>
          <w:szCs w:val="20"/>
        </w:rPr>
        <w:t>,</w:t>
      </w:r>
      <w:r w:rsidRPr="00175773">
        <w:rPr>
          <w:rFonts w:ascii="Cambria Math" w:eastAsia="Cambria Math" w:hAnsi="Cambria Math"/>
          <w:color w:val="231F20"/>
          <w:spacing w:val="-7"/>
          <w:sz w:val="20"/>
          <w:szCs w:val="20"/>
        </w:rPr>
        <w:t xml:space="preserve"> </w:t>
      </w:r>
      <w:proofErr w:type="spellStart"/>
      <w:r w:rsidRPr="00175773">
        <w:rPr>
          <w:rFonts w:ascii="Cambria Math" w:eastAsia="Cambria Math" w:hAnsi="Cambria Math"/>
          <w:color w:val="231F20"/>
          <w:sz w:val="20"/>
          <w:szCs w:val="20"/>
        </w:rPr>
        <w:t>Бисагалиева</w:t>
      </w:r>
      <w:proofErr w:type="spellEnd"/>
      <w:r w:rsidRPr="00175773">
        <w:rPr>
          <w:rFonts w:ascii="Cambria Math" w:eastAsia="Cambria Math" w:hAnsi="Cambria Math"/>
          <w:color w:val="231F20"/>
          <w:sz w:val="20"/>
          <w:szCs w:val="20"/>
        </w:rPr>
        <w:t xml:space="preserve"> </w:t>
      </w:r>
      <w:r w:rsidR="00BE317A" w:rsidRPr="00175773">
        <w:rPr>
          <w:rFonts w:ascii="Cambria Math" w:eastAsia="Cambria Math" w:hAnsi="Cambria Math"/>
          <w:color w:val="231F20"/>
          <w:sz w:val="20"/>
          <w:szCs w:val="20"/>
        </w:rPr>
        <w:t>А. Т.</w:t>
      </w:r>
      <w:r w:rsidRPr="00175773">
        <w:rPr>
          <w:rFonts w:ascii="Cambria Math" w:eastAsia="Cambria Math" w:hAnsi="Cambria Math"/>
          <w:color w:val="231F20"/>
          <w:spacing w:val="-6"/>
          <w:sz w:val="20"/>
          <w:szCs w:val="20"/>
        </w:rPr>
        <w:t xml:space="preserve"> </w:t>
      </w:r>
      <w:r w:rsidR="00BE317A">
        <w:rPr>
          <w:rFonts w:ascii="Cambria Math" w:eastAsia="Cambria Math" w:hAnsi="Cambria Math"/>
          <w:color w:val="231F20"/>
          <w:spacing w:val="-5"/>
          <w:sz w:val="20"/>
          <w:szCs w:val="20"/>
          <w:vertAlign w:val="superscript"/>
        </w:rPr>
        <w:t>2</w:t>
      </w:r>
      <w:r w:rsidRPr="00175773">
        <w:rPr>
          <w:rFonts w:ascii="Cambria Math" w:eastAsia="Cambria Math" w:hAnsi="Cambria Math"/>
          <w:color w:val="231F20"/>
          <w:spacing w:val="-5"/>
          <w:sz w:val="20"/>
          <w:szCs w:val="20"/>
        </w:rPr>
        <w:t>,</w:t>
      </w:r>
    </w:p>
    <w:p w14:paraId="46B58F5D" w14:textId="022C51C1" w:rsidR="00175773" w:rsidRPr="00175773" w:rsidRDefault="00175773" w:rsidP="00175773">
      <w:pPr>
        <w:pStyle w:val="a7"/>
        <w:spacing w:before="61"/>
        <w:ind w:left="1229" w:right="178"/>
        <w:jc w:val="center"/>
        <w:rPr>
          <w:rFonts w:ascii="Cambria Math" w:hAnsi="Cambria Math"/>
          <w:sz w:val="20"/>
          <w:szCs w:val="20"/>
        </w:rPr>
      </w:pPr>
      <w:proofErr w:type="spellStart"/>
      <w:r w:rsidRPr="00175773">
        <w:rPr>
          <w:rFonts w:ascii="Cambria Math" w:hAnsi="Cambria Math"/>
          <w:color w:val="231F20"/>
          <w:sz w:val="20"/>
          <w:szCs w:val="20"/>
        </w:rPr>
        <w:t>Касымова</w:t>
      </w:r>
      <w:proofErr w:type="spellEnd"/>
      <w:r w:rsidRPr="00175773">
        <w:rPr>
          <w:rFonts w:ascii="Cambria Math" w:hAnsi="Cambria Math"/>
          <w:color w:val="231F20"/>
          <w:sz w:val="20"/>
          <w:szCs w:val="20"/>
        </w:rPr>
        <w:t xml:space="preserve"> А. М.</w:t>
      </w:r>
      <w:r w:rsidRPr="00175773">
        <w:rPr>
          <w:rFonts w:ascii="Cambria Math" w:hAnsi="Cambria Math"/>
          <w:color w:val="231F20"/>
          <w:spacing w:val="-6"/>
          <w:sz w:val="20"/>
          <w:szCs w:val="20"/>
        </w:rPr>
        <w:t xml:space="preserve"> </w:t>
      </w:r>
      <w:r w:rsidR="00BE317A">
        <w:rPr>
          <w:rFonts w:ascii="Cambria Math" w:hAnsi="Cambria Math"/>
          <w:color w:val="231F20"/>
          <w:spacing w:val="-10"/>
          <w:sz w:val="20"/>
          <w:szCs w:val="20"/>
          <w:vertAlign w:val="superscript"/>
        </w:rPr>
        <w:t>3</w:t>
      </w:r>
    </w:p>
    <w:p w14:paraId="3E49B97A" w14:textId="77777777" w:rsidR="00175773" w:rsidRPr="00175773" w:rsidRDefault="00175773" w:rsidP="00175773">
      <w:pPr>
        <w:pStyle w:val="a7"/>
        <w:spacing w:before="38"/>
        <w:rPr>
          <w:rFonts w:ascii="Cambria Math"/>
          <w:sz w:val="20"/>
          <w:szCs w:val="20"/>
        </w:rPr>
      </w:pPr>
    </w:p>
    <w:p w14:paraId="71CE6717" w14:textId="0369C5C6" w:rsidR="00175773" w:rsidRPr="00175773" w:rsidRDefault="00BE317A" w:rsidP="00175773">
      <w:pPr>
        <w:spacing w:before="58" w:line="244" w:lineRule="auto"/>
        <w:ind w:left="1373"/>
        <w:jc w:val="center"/>
        <w:rPr>
          <w:i/>
          <w:sz w:val="20"/>
          <w:szCs w:val="20"/>
        </w:rPr>
      </w:pPr>
      <w:r>
        <w:rPr>
          <w:i/>
          <w:color w:val="231F20"/>
          <w:position w:val="5"/>
          <w:sz w:val="20"/>
          <w:szCs w:val="20"/>
        </w:rPr>
        <w:t>1</w:t>
      </w:r>
      <w:r w:rsidR="00175773" w:rsidRPr="00175773">
        <w:rPr>
          <w:i/>
          <w:color w:val="231F20"/>
          <w:spacing w:val="9"/>
          <w:position w:val="5"/>
          <w:sz w:val="20"/>
          <w:szCs w:val="20"/>
        </w:rPr>
        <w:t xml:space="preserve"> </w:t>
      </w:r>
      <w:proofErr w:type="spellStart"/>
      <w:r w:rsidR="00175773" w:rsidRPr="00175773">
        <w:rPr>
          <w:i/>
          <w:color w:val="231F20"/>
          <w:sz w:val="20"/>
          <w:szCs w:val="20"/>
        </w:rPr>
        <w:t>Ұлттық</w:t>
      </w:r>
      <w:proofErr w:type="spellEnd"/>
      <w:r w:rsidR="00175773" w:rsidRPr="00175773">
        <w:rPr>
          <w:i/>
          <w:color w:val="231F20"/>
          <w:spacing w:val="-6"/>
          <w:sz w:val="20"/>
          <w:szCs w:val="20"/>
        </w:rPr>
        <w:t xml:space="preserve"> </w:t>
      </w:r>
      <w:proofErr w:type="spellStart"/>
      <w:r w:rsidR="00175773" w:rsidRPr="00175773">
        <w:rPr>
          <w:i/>
          <w:color w:val="231F20"/>
          <w:sz w:val="20"/>
          <w:szCs w:val="20"/>
        </w:rPr>
        <w:t>денсаулық</w:t>
      </w:r>
      <w:proofErr w:type="spellEnd"/>
      <w:r w:rsidR="00175773" w:rsidRPr="00175773">
        <w:rPr>
          <w:i/>
          <w:color w:val="231F20"/>
          <w:spacing w:val="-6"/>
          <w:sz w:val="20"/>
          <w:szCs w:val="20"/>
        </w:rPr>
        <w:t xml:space="preserve"> </w:t>
      </w:r>
      <w:proofErr w:type="spellStart"/>
      <w:r w:rsidR="00175773" w:rsidRPr="00175773">
        <w:rPr>
          <w:i/>
          <w:color w:val="231F20"/>
          <w:sz w:val="20"/>
          <w:szCs w:val="20"/>
        </w:rPr>
        <w:t>сақтау</w:t>
      </w:r>
      <w:proofErr w:type="spellEnd"/>
      <w:r w:rsidR="00175773" w:rsidRPr="00175773">
        <w:rPr>
          <w:i/>
          <w:color w:val="231F20"/>
          <w:spacing w:val="-6"/>
          <w:sz w:val="20"/>
          <w:szCs w:val="20"/>
        </w:rPr>
        <w:t xml:space="preserve"> </w:t>
      </w:r>
      <w:r w:rsidR="00175773" w:rsidRPr="00175773">
        <w:rPr>
          <w:i/>
          <w:color w:val="231F20"/>
          <w:sz w:val="20"/>
          <w:szCs w:val="20"/>
        </w:rPr>
        <w:t>кадр</w:t>
      </w:r>
      <w:r w:rsidR="00175773" w:rsidRPr="00175773">
        <w:rPr>
          <w:i/>
          <w:color w:val="231F20"/>
          <w:spacing w:val="-6"/>
          <w:sz w:val="20"/>
          <w:szCs w:val="20"/>
        </w:rPr>
        <w:t xml:space="preserve"> </w:t>
      </w:r>
      <w:proofErr w:type="spellStart"/>
      <w:r w:rsidR="00175773" w:rsidRPr="00175773">
        <w:rPr>
          <w:i/>
          <w:color w:val="231F20"/>
          <w:sz w:val="20"/>
          <w:szCs w:val="20"/>
        </w:rPr>
        <w:t>ресурстары</w:t>
      </w:r>
      <w:proofErr w:type="spellEnd"/>
      <w:r w:rsidR="00175773" w:rsidRPr="00175773">
        <w:rPr>
          <w:i/>
          <w:color w:val="231F20"/>
          <w:spacing w:val="-6"/>
          <w:sz w:val="20"/>
          <w:szCs w:val="20"/>
        </w:rPr>
        <w:t xml:space="preserve"> </w:t>
      </w:r>
      <w:proofErr w:type="spellStart"/>
      <w:r w:rsidR="00175773" w:rsidRPr="00175773">
        <w:rPr>
          <w:i/>
          <w:color w:val="231F20"/>
          <w:sz w:val="20"/>
          <w:szCs w:val="20"/>
        </w:rPr>
        <w:t>обсерваториясының</w:t>
      </w:r>
      <w:proofErr w:type="spellEnd"/>
      <w:r w:rsidR="00175773" w:rsidRPr="00175773">
        <w:rPr>
          <w:i/>
          <w:color w:val="231F20"/>
          <w:spacing w:val="-5"/>
          <w:sz w:val="20"/>
          <w:szCs w:val="20"/>
        </w:rPr>
        <w:t xml:space="preserve"> </w:t>
      </w:r>
      <w:proofErr w:type="spellStart"/>
      <w:r w:rsidR="00175773" w:rsidRPr="00175773">
        <w:rPr>
          <w:i/>
          <w:color w:val="231F20"/>
          <w:sz w:val="20"/>
          <w:szCs w:val="20"/>
        </w:rPr>
        <w:t>басшысы</w:t>
      </w:r>
      <w:proofErr w:type="spellEnd"/>
      <w:r w:rsidR="00175773" w:rsidRPr="00175773">
        <w:rPr>
          <w:i/>
          <w:color w:val="231F20"/>
          <w:sz w:val="20"/>
          <w:szCs w:val="20"/>
        </w:rPr>
        <w:t>,</w:t>
      </w:r>
      <w:r w:rsidR="00175773" w:rsidRPr="00175773">
        <w:rPr>
          <w:i/>
          <w:color w:val="231F20"/>
          <w:spacing w:val="-6"/>
          <w:sz w:val="20"/>
          <w:szCs w:val="20"/>
        </w:rPr>
        <w:t xml:space="preserve"> </w:t>
      </w:r>
      <w:proofErr w:type="spellStart"/>
      <w:r w:rsidR="00175773" w:rsidRPr="00175773">
        <w:rPr>
          <w:i/>
          <w:color w:val="231F20"/>
          <w:sz w:val="20"/>
          <w:szCs w:val="20"/>
        </w:rPr>
        <w:t>Салидат</w:t>
      </w:r>
      <w:proofErr w:type="spellEnd"/>
      <w:r w:rsidR="00175773" w:rsidRPr="00175773">
        <w:rPr>
          <w:i/>
          <w:color w:val="231F20"/>
          <w:spacing w:val="-5"/>
          <w:sz w:val="20"/>
          <w:szCs w:val="20"/>
        </w:rPr>
        <w:t xml:space="preserve"> </w:t>
      </w:r>
      <w:proofErr w:type="spellStart"/>
      <w:r w:rsidR="00175773" w:rsidRPr="00175773">
        <w:rPr>
          <w:i/>
          <w:color w:val="231F20"/>
          <w:sz w:val="20"/>
          <w:szCs w:val="20"/>
        </w:rPr>
        <w:t>Қайырбекова</w:t>
      </w:r>
      <w:proofErr w:type="spellEnd"/>
      <w:r w:rsidR="00175773" w:rsidRPr="00175773">
        <w:rPr>
          <w:i/>
          <w:color w:val="231F20"/>
          <w:spacing w:val="-6"/>
          <w:sz w:val="20"/>
          <w:szCs w:val="20"/>
        </w:rPr>
        <w:t xml:space="preserve"> </w:t>
      </w:r>
      <w:proofErr w:type="spellStart"/>
      <w:r w:rsidR="00175773" w:rsidRPr="00175773">
        <w:rPr>
          <w:i/>
          <w:color w:val="231F20"/>
          <w:sz w:val="20"/>
          <w:szCs w:val="20"/>
        </w:rPr>
        <w:t>атындағы</w:t>
      </w:r>
      <w:proofErr w:type="spellEnd"/>
      <w:r w:rsidR="00175773" w:rsidRPr="00175773">
        <w:rPr>
          <w:i/>
          <w:color w:val="231F20"/>
          <w:spacing w:val="-6"/>
          <w:sz w:val="20"/>
          <w:szCs w:val="20"/>
        </w:rPr>
        <w:t xml:space="preserve"> </w:t>
      </w:r>
      <w:proofErr w:type="spellStart"/>
      <w:r w:rsidR="00175773" w:rsidRPr="00175773">
        <w:rPr>
          <w:i/>
          <w:color w:val="231F20"/>
          <w:sz w:val="20"/>
          <w:szCs w:val="20"/>
        </w:rPr>
        <w:t>Ұлттық</w:t>
      </w:r>
      <w:proofErr w:type="spellEnd"/>
      <w:r w:rsidR="00175773" w:rsidRPr="00175773">
        <w:rPr>
          <w:i/>
          <w:color w:val="231F20"/>
          <w:spacing w:val="40"/>
          <w:sz w:val="20"/>
          <w:szCs w:val="20"/>
        </w:rPr>
        <w:t xml:space="preserve"> </w:t>
      </w:r>
      <w:proofErr w:type="spellStart"/>
      <w:r w:rsidR="00175773" w:rsidRPr="00175773">
        <w:rPr>
          <w:i/>
          <w:color w:val="231F20"/>
          <w:sz w:val="20"/>
          <w:szCs w:val="20"/>
        </w:rPr>
        <w:t>ғылыми</w:t>
      </w:r>
      <w:proofErr w:type="spellEnd"/>
      <w:r w:rsidR="00175773" w:rsidRPr="00175773">
        <w:rPr>
          <w:i/>
          <w:color w:val="231F20"/>
          <w:sz w:val="20"/>
          <w:szCs w:val="20"/>
        </w:rPr>
        <w:t xml:space="preserve"> </w:t>
      </w:r>
      <w:proofErr w:type="spellStart"/>
      <w:r w:rsidR="00175773" w:rsidRPr="00175773">
        <w:rPr>
          <w:i/>
          <w:color w:val="231F20"/>
          <w:sz w:val="20"/>
          <w:szCs w:val="20"/>
        </w:rPr>
        <w:t>денсаулық</w:t>
      </w:r>
      <w:proofErr w:type="spellEnd"/>
      <w:r w:rsidR="00175773" w:rsidRPr="00175773">
        <w:rPr>
          <w:i/>
          <w:color w:val="231F20"/>
          <w:sz w:val="20"/>
          <w:szCs w:val="20"/>
        </w:rPr>
        <w:t xml:space="preserve"> </w:t>
      </w:r>
      <w:proofErr w:type="spellStart"/>
      <w:r w:rsidR="00175773" w:rsidRPr="00175773">
        <w:rPr>
          <w:i/>
          <w:color w:val="231F20"/>
          <w:sz w:val="20"/>
          <w:szCs w:val="20"/>
        </w:rPr>
        <w:t>сақтауды</w:t>
      </w:r>
      <w:proofErr w:type="spellEnd"/>
      <w:r w:rsidR="00175773" w:rsidRPr="00175773">
        <w:rPr>
          <w:i/>
          <w:color w:val="231F20"/>
          <w:sz w:val="20"/>
          <w:szCs w:val="20"/>
        </w:rPr>
        <w:t xml:space="preserve"> </w:t>
      </w:r>
      <w:proofErr w:type="spellStart"/>
      <w:r w:rsidR="00175773" w:rsidRPr="00175773">
        <w:rPr>
          <w:i/>
          <w:color w:val="231F20"/>
          <w:sz w:val="20"/>
          <w:szCs w:val="20"/>
        </w:rPr>
        <w:t>дамыту</w:t>
      </w:r>
      <w:proofErr w:type="spellEnd"/>
      <w:r w:rsidR="00175773" w:rsidRPr="00175773">
        <w:rPr>
          <w:i/>
          <w:color w:val="231F20"/>
          <w:sz w:val="20"/>
          <w:szCs w:val="20"/>
        </w:rPr>
        <w:t xml:space="preserve"> </w:t>
      </w:r>
      <w:proofErr w:type="spellStart"/>
      <w:r w:rsidR="00175773" w:rsidRPr="00175773">
        <w:rPr>
          <w:i/>
          <w:color w:val="231F20"/>
          <w:sz w:val="20"/>
          <w:szCs w:val="20"/>
        </w:rPr>
        <w:t>орталығы</w:t>
      </w:r>
      <w:proofErr w:type="spellEnd"/>
      <w:r w:rsidR="00175773" w:rsidRPr="00175773">
        <w:rPr>
          <w:i/>
          <w:color w:val="231F20"/>
          <w:sz w:val="20"/>
          <w:szCs w:val="20"/>
        </w:rPr>
        <w:t xml:space="preserve">, Астана, </w:t>
      </w:r>
      <w:proofErr w:type="spellStart"/>
      <w:r w:rsidR="00175773" w:rsidRPr="00175773">
        <w:rPr>
          <w:i/>
          <w:color w:val="231F20"/>
          <w:sz w:val="20"/>
          <w:szCs w:val="20"/>
        </w:rPr>
        <w:t>Қазақстан</w:t>
      </w:r>
      <w:proofErr w:type="spellEnd"/>
      <w:r w:rsidR="00175773" w:rsidRPr="00175773">
        <w:rPr>
          <w:i/>
          <w:color w:val="231F20"/>
          <w:sz w:val="20"/>
          <w:szCs w:val="20"/>
        </w:rPr>
        <w:t>. E-</w:t>
      </w:r>
      <w:proofErr w:type="spellStart"/>
      <w:r w:rsidR="00175773" w:rsidRPr="00175773">
        <w:rPr>
          <w:i/>
          <w:color w:val="231F20"/>
          <w:sz w:val="20"/>
          <w:szCs w:val="20"/>
        </w:rPr>
        <w:t>mail</w:t>
      </w:r>
      <w:proofErr w:type="spellEnd"/>
      <w:r w:rsidR="00175773" w:rsidRPr="00175773">
        <w:rPr>
          <w:i/>
          <w:color w:val="231F20"/>
          <w:sz w:val="20"/>
          <w:szCs w:val="20"/>
        </w:rPr>
        <w:t xml:space="preserve">: </w:t>
      </w:r>
      <w:hyperlink r:id="rId14">
        <w:r w:rsidR="00175773" w:rsidRPr="00175773">
          <w:rPr>
            <w:i/>
            <w:color w:val="231F20"/>
            <w:sz w:val="20"/>
            <w:szCs w:val="20"/>
          </w:rPr>
          <w:t>olga.demushkan@nrchd.kz</w:t>
        </w:r>
      </w:hyperlink>
    </w:p>
    <w:p w14:paraId="1655C236" w14:textId="7717C801" w:rsidR="00175773" w:rsidRPr="00175773" w:rsidRDefault="00BE317A" w:rsidP="00175773">
      <w:pPr>
        <w:spacing w:before="58" w:line="244" w:lineRule="auto"/>
        <w:ind w:left="1373"/>
        <w:jc w:val="center"/>
        <w:rPr>
          <w:i/>
          <w:sz w:val="20"/>
          <w:szCs w:val="20"/>
        </w:rPr>
      </w:pPr>
      <w:r>
        <w:rPr>
          <w:i/>
          <w:color w:val="231F20"/>
          <w:position w:val="5"/>
          <w:sz w:val="20"/>
          <w:szCs w:val="20"/>
        </w:rPr>
        <w:t>2</w:t>
      </w:r>
      <w:r w:rsidR="00175773" w:rsidRPr="00175773">
        <w:rPr>
          <w:i/>
          <w:color w:val="231F20"/>
          <w:spacing w:val="10"/>
          <w:position w:val="5"/>
          <w:sz w:val="20"/>
          <w:szCs w:val="20"/>
        </w:rPr>
        <w:t xml:space="preserve"> </w:t>
      </w:r>
      <w:proofErr w:type="spellStart"/>
      <w:r w:rsidR="00175773" w:rsidRPr="00175773">
        <w:rPr>
          <w:i/>
          <w:color w:val="231F20"/>
          <w:sz w:val="20"/>
          <w:szCs w:val="20"/>
        </w:rPr>
        <w:t>Ұлттық</w:t>
      </w:r>
      <w:proofErr w:type="spellEnd"/>
      <w:r w:rsidR="00175773" w:rsidRPr="00175773">
        <w:rPr>
          <w:i/>
          <w:color w:val="231F20"/>
          <w:spacing w:val="-5"/>
          <w:sz w:val="20"/>
          <w:szCs w:val="20"/>
        </w:rPr>
        <w:t xml:space="preserve"> </w:t>
      </w:r>
      <w:proofErr w:type="spellStart"/>
      <w:r w:rsidR="00175773" w:rsidRPr="00175773">
        <w:rPr>
          <w:i/>
          <w:color w:val="231F20"/>
          <w:sz w:val="20"/>
          <w:szCs w:val="20"/>
        </w:rPr>
        <w:t>денсаулық</w:t>
      </w:r>
      <w:proofErr w:type="spellEnd"/>
      <w:r w:rsidR="00175773" w:rsidRPr="00175773">
        <w:rPr>
          <w:i/>
          <w:color w:val="231F20"/>
          <w:spacing w:val="-5"/>
          <w:sz w:val="20"/>
          <w:szCs w:val="20"/>
        </w:rPr>
        <w:t xml:space="preserve"> </w:t>
      </w:r>
      <w:proofErr w:type="spellStart"/>
      <w:r w:rsidR="00175773" w:rsidRPr="00175773">
        <w:rPr>
          <w:i/>
          <w:color w:val="231F20"/>
          <w:sz w:val="20"/>
          <w:szCs w:val="20"/>
        </w:rPr>
        <w:t>сақтау</w:t>
      </w:r>
      <w:proofErr w:type="spellEnd"/>
      <w:r w:rsidR="00175773" w:rsidRPr="00175773">
        <w:rPr>
          <w:i/>
          <w:color w:val="231F20"/>
          <w:spacing w:val="-5"/>
          <w:sz w:val="20"/>
          <w:szCs w:val="20"/>
        </w:rPr>
        <w:t xml:space="preserve"> </w:t>
      </w:r>
      <w:r w:rsidR="00175773" w:rsidRPr="00175773">
        <w:rPr>
          <w:i/>
          <w:color w:val="231F20"/>
          <w:sz w:val="20"/>
          <w:szCs w:val="20"/>
        </w:rPr>
        <w:t>кадр</w:t>
      </w:r>
      <w:r w:rsidR="00175773" w:rsidRPr="00175773">
        <w:rPr>
          <w:i/>
          <w:color w:val="231F20"/>
          <w:spacing w:val="-5"/>
          <w:sz w:val="20"/>
          <w:szCs w:val="20"/>
        </w:rPr>
        <w:t xml:space="preserve"> </w:t>
      </w:r>
      <w:proofErr w:type="spellStart"/>
      <w:r w:rsidR="00175773" w:rsidRPr="00175773">
        <w:rPr>
          <w:i/>
          <w:color w:val="231F20"/>
          <w:sz w:val="20"/>
          <w:szCs w:val="20"/>
        </w:rPr>
        <w:t>ресурстары</w:t>
      </w:r>
      <w:proofErr w:type="spellEnd"/>
      <w:r w:rsidR="00175773" w:rsidRPr="00175773">
        <w:rPr>
          <w:i/>
          <w:color w:val="231F20"/>
          <w:spacing w:val="-5"/>
          <w:sz w:val="20"/>
          <w:szCs w:val="20"/>
        </w:rPr>
        <w:t xml:space="preserve"> </w:t>
      </w:r>
      <w:proofErr w:type="spellStart"/>
      <w:r w:rsidR="00175773" w:rsidRPr="00175773">
        <w:rPr>
          <w:i/>
          <w:color w:val="231F20"/>
          <w:sz w:val="20"/>
          <w:szCs w:val="20"/>
        </w:rPr>
        <w:t>обсерваториясының</w:t>
      </w:r>
      <w:proofErr w:type="spellEnd"/>
      <w:r w:rsidR="00175773" w:rsidRPr="00175773">
        <w:rPr>
          <w:i/>
          <w:color w:val="231F20"/>
          <w:spacing w:val="-5"/>
          <w:sz w:val="20"/>
          <w:szCs w:val="20"/>
        </w:rPr>
        <w:t xml:space="preserve"> </w:t>
      </w:r>
      <w:r w:rsidR="00175773" w:rsidRPr="00175773">
        <w:rPr>
          <w:i/>
          <w:color w:val="231F20"/>
          <w:sz w:val="20"/>
          <w:szCs w:val="20"/>
        </w:rPr>
        <w:t>бас</w:t>
      </w:r>
      <w:r w:rsidR="00175773" w:rsidRPr="00175773">
        <w:rPr>
          <w:i/>
          <w:color w:val="231F20"/>
          <w:spacing w:val="-5"/>
          <w:sz w:val="20"/>
          <w:szCs w:val="20"/>
        </w:rPr>
        <w:t xml:space="preserve"> </w:t>
      </w:r>
      <w:proofErr w:type="spellStart"/>
      <w:r w:rsidR="00175773" w:rsidRPr="00175773">
        <w:rPr>
          <w:i/>
          <w:color w:val="231F20"/>
          <w:sz w:val="20"/>
          <w:szCs w:val="20"/>
        </w:rPr>
        <w:t>маманы</w:t>
      </w:r>
      <w:proofErr w:type="spellEnd"/>
      <w:r w:rsidR="00175773" w:rsidRPr="00175773">
        <w:rPr>
          <w:i/>
          <w:color w:val="231F20"/>
          <w:sz w:val="20"/>
          <w:szCs w:val="20"/>
        </w:rPr>
        <w:t>,</w:t>
      </w:r>
      <w:r w:rsidR="00175773" w:rsidRPr="00175773">
        <w:rPr>
          <w:i/>
          <w:color w:val="231F20"/>
          <w:spacing w:val="-5"/>
          <w:sz w:val="20"/>
          <w:szCs w:val="20"/>
        </w:rPr>
        <w:t xml:space="preserve"> </w:t>
      </w:r>
      <w:proofErr w:type="spellStart"/>
      <w:r w:rsidR="00175773" w:rsidRPr="00175773">
        <w:rPr>
          <w:i/>
          <w:color w:val="231F20"/>
          <w:sz w:val="20"/>
          <w:szCs w:val="20"/>
        </w:rPr>
        <w:t>Салидат</w:t>
      </w:r>
      <w:proofErr w:type="spellEnd"/>
      <w:r w:rsidR="00175773" w:rsidRPr="00175773">
        <w:rPr>
          <w:i/>
          <w:color w:val="231F20"/>
          <w:spacing w:val="-5"/>
          <w:sz w:val="20"/>
          <w:szCs w:val="20"/>
        </w:rPr>
        <w:t xml:space="preserve"> </w:t>
      </w:r>
      <w:proofErr w:type="spellStart"/>
      <w:r w:rsidR="00175773" w:rsidRPr="00175773">
        <w:rPr>
          <w:i/>
          <w:color w:val="231F20"/>
          <w:sz w:val="20"/>
          <w:szCs w:val="20"/>
        </w:rPr>
        <w:t>Қайырбекова</w:t>
      </w:r>
      <w:proofErr w:type="spellEnd"/>
      <w:r w:rsidR="00175773" w:rsidRPr="00175773">
        <w:rPr>
          <w:i/>
          <w:color w:val="231F20"/>
          <w:spacing w:val="-5"/>
          <w:sz w:val="20"/>
          <w:szCs w:val="20"/>
        </w:rPr>
        <w:t xml:space="preserve"> </w:t>
      </w:r>
      <w:proofErr w:type="spellStart"/>
      <w:r w:rsidR="00175773" w:rsidRPr="00175773">
        <w:rPr>
          <w:i/>
          <w:color w:val="231F20"/>
          <w:sz w:val="20"/>
          <w:szCs w:val="20"/>
        </w:rPr>
        <w:t>атындағы</w:t>
      </w:r>
      <w:proofErr w:type="spellEnd"/>
      <w:r w:rsidR="00175773" w:rsidRPr="00175773">
        <w:rPr>
          <w:i/>
          <w:color w:val="231F20"/>
          <w:spacing w:val="-5"/>
          <w:sz w:val="20"/>
          <w:szCs w:val="20"/>
        </w:rPr>
        <w:t xml:space="preserve"> </w:t>
      </w:r>
      <w:proofErr w:type="spellStart"/>
      <w:r w:rsidR="00175773" w:rsidRPr="00175773">
        <w:rPr>
          <w:i/>
          <w:color w:val="231F20"/>
          <w:sz w:val="20"/>
          <w:szCs w:val="20"/>
        </w:rPr>
        <w:t>Ұлттық</w:t>
      </w:r>
      <w:proofErr w:type="spellEnd"/>
      <w:r w:rsidR="00175773" w:rsidRPr="00175773">
        <w:rPr>
          <w:i/>
          <w:color w:val="231F20"/>
          <w:spacing w:val="40"/>
          <w:sz w:val="20"/>
          <w:szCs w:val="20"/>
        </w:rPr>
        <w:t xml:space="preserve"> </w:t>
      </w:r>
      <w:proofErr w:type="spellStart"/>
      <w:r w:rsidR="00175773" w:rsidRPr="00175773">
        <w:rPr>
          <w:i/>
          <w:color w:val="231F20"/>
          <w:sz w:val="20"/>
          <w:szCs w:val="20"/>
        </w:rPr>
        <w:t>ғылыми</w:t>
      </w:r>
      <w:proofErr w:type="spellEnd"/>
      <w:r w:rsidR="00175773" w:rsidRPr="00175773">
        <w:rPr>
          <w:i/>
          <w:color w:val="231F20"/>
          <w:sz w:val="20"/>
          <w:szCs w:val="20"/>
        </w:rPr>
        <w:t xml:space="preserve"> </w:t>
      </w:r>
      <w:proofErr w:type="spellStart"/>
      <w:r w:rsidR="00175773" w:rsidRPr="00175773">
        <w:rPr>
          <w:i/>
          <w:color w:val="231F20"/>
          <w:sz w:val="20"/>
          <w:szCs w:val="20"/>
        </w:rPr>
        <w:t>денсаулық</w:t>
      </w:r>
      <w:proofErr w:type="spellEnd"/>
      <w:r w:rsidR="00175773" w:rsidRPr="00175773">
        <w:rPr>
          <w:i/>
          <w:color w:val="231F20"/>
          <w:sz w:val="20"/>
          <w:szCs w:val="20"/>
        </w:rPr>
        <w:t xml:space="preserve"> </w:t>
      </w:r>
      <w:proofErr w:type="spellStart"/>
      <w:r w:rsidR="00175773" w:rsidRPr="00175773">
        <w:rPr>
          <w:i/>
          <w:color w:val="231F20"/>
          <w:sz w:val="20"/>
          <w:szCs w:val="20"/>
        </w:rPr>
        <w:t>сақтауды</w:t>
      </w:r>
      <w:proofErr w:type="spellEnd"/>
      <w:r w:rsidR="00175773" w:rsidRPr="00175773">
        <w:rPr>
          <w:i/>
          <w:color w:val="231F20"/>
          <w:sz w:val="20"/>
          <w:szCs w:val="20"/>
        </w:rPr>
        <w:t xml:space="preserve"> </w:t>
      </w:r>
      <w:proofErr w:type="spellStart"/>
      <w:r w:rsidR="00175773" w:rsidRPr="00175773">
        <w:rPr>
          <w:i/>
          <w:color w:val="231F20"/>
          <w:sz w:val="20"/>
          <w:szCs w:val="20"/>
        </w:rPr>
        <w:t>дамыту</w:t>
      </w:r>
      <w:proofErr w:type="spellEnd"/>
      <w:r w:rsidR="00175773" w:rsidRPr="00175773">
        <w:rPr>
          <w:i/>
          <w:color w:val="231F20"/>
          <w:sz w:val="20"/>
          <w:szCs w:val="20"/>
        </w:rPr>
        <w:t xml:space="preserve"> </w:t>
      </w:r>
      <w:proofErr w:type="spellStart"/>
      <w:r w:rsidR="00175773" w:rsidRPr="00175773">
        <w:rPr>
          <w:i/>
          <w:color w:val="231F20"/>
          <w:sz w:val="20"/>
          <w:szCs w:val="20"/>
        </w:rPr>
        <w:t>орталығы</w:t>
      </w:r>
      <w:proofErr w:type="spellEnd"/>
      <w:r w:rsidR="00175773" w:rsidRPr="00175773">
        <w:rPr>
          <w:i/>
          <w:color w:val="231F20"/>
          <w:sz w:val="20"/>
          <w:szCs w:val="20"/>
        </w:rPr>
        <w:t xml:space="preserve">, Астана, </w:t>
      </w:r>
      <w:proofErr w:type="spellStart"/>
      <w:r w:rsidR="00175773" w:rsidRPr="00175773">
        <w:rPr>
          <w:i/>
          <w:color w:val="231F20"/>
          <w:sz w:val="20"/>
          <w:szCs w:val="20"/>
        </w:rPr>
        <w:t>Қазақстан</w:t>
      </w:r>
      <w:proofErr w:type="spellEnd"/>
      <w:r w:rsidR="00175773" w:rsidRPr="00175773">
        <w:rPr>
          <w:i/>
          <w:color w:val="231F20"/>
          <w:sz w:val="20"/>
          <w:szCs w:val="20"/>
        </w:rPr>
        <w:t>. E-</w:t>
      </w:r>
      <w:proofErr w:type="spellStart"/>
      <w:r w:rsidR="00175773" w:rsidRPr="00175773">
        <w:rPr>
          <w:i/>
          <w:color w:val="231F20"/>
          <w:sz w:val="20"/>
          <w:szCs w:val="20"/>
        </w:rPr>
        <w:t>mail</w:t>
      </w:r>
      <w:proofErr w:type="spellEnd"/>
      <w:r w:rsidR="00175773" w:rsidRPr="00175773">
        <w:rPr>
          <w:i/>
          <w:color w:val="231F20"/>
          <w:sz w:val="20"/>
          <w:szCs w:val="20"/>
        </w:rPr>
        <w:t xml:space="preserve">: </w:t>
      </w:r>
      <w:hyperlink r:id="rId15">
        <w:r w:rsidR="00175773" w:rsidRPr="00175773">
          <w:rPr>
            <w:i/>
            <w:color w:val="231F20"/>
            <w:sz w:val="20"/>
            <w:szCs w:val="20"/>
          </w:rPr>
          <w:t>a.bissagaliyeva@nrchd.kz</w:t>
        </w:r>
      </w:hyperlink>
      <w:r>
        <w:rPr>
          <w:i/>
          <w:color w:val="231F20"/>
          <w:sz w:val="20"/>
          <w:szCs w:val="20"/>
        </w:rPr>
        <w:t xml:space="preserve">, </w:t>
      </w:r>
      <w:r w:rsidR="00C9056A" w:rsidRPr="00C9056A">
        <w:rPr>
          <w:rStyle w:val="ab"/>
          <w:i/>
          <w:color w:val="000000" w:themeColor="text1"/>
          <w:sz w:val="20"/>
          <w:szCs w:val="20"/>
          <w:u w:val="none"/>
          <w:lang w:val="kk-KZ"/>
        </w:rPr>
        <w:t>https://orcid.org/0009-0008-1328-9575</w:t>
      </w:r>
      <w:r w:rsidR="00B56165">
        <w:fldChar w:fldCharType="begin"/>
      </w:r>
      <w:r w:rsidR="00B56165">
        <w:instrText xml:space="preserve"> HYPERLINK "mailto:zh.omyrkhan@nrchd.kz" \h </w:instrText>
      </w:r>
      <w:r w:rsidR="00B56165">
        <w:fldChar w:fldCharType="separate"/>
      </w:r>
      <w:r w:rsidR="00B56165">
        <w:fldChar w:fldCharType="end"/>
      </w:r>
    </w:p>
    <w:p w14:paraId="730857F9" w14:textId="469E7A3B" w:rsidR="00175773" w:rsidRPr="00175773" w:rsidRDefault="00BE317A" w:rsidP="00175773">
      <w:pPr>
        <w:spacing w:before="58" w:line="244" w:lineRule="auto"/>
        <w:ind w:left="1373"/>
        <w:jc w:val="center"/>
        <w:rPr>
          <w:i/>
          <w:sz w:val="20"/>
          <w:szCs w:val="20"/>
        </w:rPr>
      </w:pPr>
      <w:r>
        <w:rPr>
          <w:i/>
          <w:color w:val="231F20"/>
          <w:position w:val="5"/>
          <w:sz w:val="20"/>
          <w:szCs w:val="20"/>
        </w:rPr>
        <w:t xml:space="preserve">3 </w:t>
      </w:r>
      <w:proofErr w:type="spellStart"/>
      <w:r w:rsidR="00175773" w:rsidRPr="00175773">
        <w:rPr>
          <w:i/>
          <w:color w:val="231F20"/>
          <w:sz w:val="20"/>
          <w:szCs w:val="20"/>
        </w:rPr>
        <w:t>Ұлттық</w:t>
      </w:r>
      <w:proofErr w:type="spellEnd"/>
      <w:r w:rsidR="00175773" w:rsidRPr="00175773">
        <w:rPr>
          <w:i/>
          <w:color w:val="231F20"/>
          <w:spacing w:val="-6"/>
          <w:sz w:val="20"/>
          <w:szCs w:val="20"/>
        </w:rPr>
        <w:t xml:space="preserve"> </w:t>
      </w:r>
      <w:proofErr w:type="spellStart"/>
      <w:r w:rsidR="00175773" w:rsidRPr="00175773">
        <w:rPr>
          <w:i/>
          <w:color w:val="231F20"/>
          <w:sz w:val="20"/>
          <w:szCs w:val="20"/>
        </w:rPr>
        <w:t>денсаулық</w:t>
      </w:r>
      <w:proofErr w:type="spellEnd"/>
      <w:r w:rsidR="00175773" w:rsidRPr="00175773">
        <w:rPr>
          <w:i/>
          <w:color w:val="231F20"/>
          <w:spacing w:val="-6"/>
          <w:sz w:val="20"/>
          <w:szCs w:val="20"/>
        </w:rPr>
        <w:t xml:space="preserve"> </w:t>
      </w:r>
      <w:proofErr w:type="spellStart"/>
      <w:r w:rsidR="00175773" w:rsidRPr="00175773">
        <w:rPr>
          <w:i/>
          <w:color w:val="231F20"/>
          <w:sz w:val="20"/>
          <w:szCs w:val="20"/>
        </w:rPr>
        <w:t>сақтау</w:t>
      </w:r>
      <w:proofErr w:type="spellEnd"/>
      <w:r w:rsidR="00175773" w:rsidRPr="00175773">
        <w:rPr>
          <w:i/>
          <w:color w:val="231F20"/>
          <w:spacing w:val="-6"/>
          <w:sz w:val="20"/>
          <w:szCs w:val="20"/>
        </w:rPr>
        <w:t xml:space="preserve"> </w:t>
      </w:r>
      <w:r w:rsidR="00175773" w:rsidRPr="00175773">
        <w:rPr>
          <w:i/>
          <w:color w:val="231F20"/>
          <w:sz w:val="20"/>
          <w:szCs w:val="20"/>
        </w:rPr>
        <w:t>кадр</w:t>
      </w:r>
      <w:r w:rsidR="00175773" w:rsidRPr="00175773">
        <w:rPr>
          <w:i/>
          <w:color w:val="231F20"/>
          <w:spacing w:val="-6"/>
          <w:sz w:val="20"/>
          <w:szCs w:val="20"/>
        </w:rPr>
        <w:t xml:space="preserve"> </w:t>
      </w:r>
      <w:proofErr w:type="spellStart"/>
      <w:r w:rsidR="00175773" w:rsidRPr="00175773">
        <w:rPr>
          <w:i/>
          <w:color w:val="231F20"/>
          <w:sz w:val="20"/>
          <w:szCs w:val="20"/>
        </w:rPr>
        <w:t>ресурстары</w:t>
      </w:r>
      <w:proofErr w:type="spellEnd"/>
      <w:r w:rsidR="00175773" w:rsidRPr="00175773">
        <w:rPr>
          <w:i/>
          <w:color w:val="231F20"/>
          <w:spacing w:val="-6"/>
          <w:sz w:val="20"/>
          <w:szCs w:val="20"/>
        </w:rPr>
        <w:t xml:space="preserve"> </w:t>
      </w:r>
      <w:proofErr w:type="spellStart"/>
      <w:r w:rsidR="00175773" w:rsidRPr="00175773">
        <w:rPr>
          <w:i/>
          <w:color w:val="231F20"/>
          <w:sz w:val="20"/>
          <w:szCs w:val="20"/>
        </w:rPr>
        <w:t>обсерваториясының</w:t>
      </w:r>
      <w:proofErr w:type="spellEnd"/>
      <w:r w:rsidR="00175773" w:rsidRPr="00175773">
        <w:rPr>
          <w:i/>
          <w:color w:val="231F20"/>
          <w:spacing w:val="-5"/>
          <w:sz w:val="20"/>
          <w:szCs w:val="20"/>
        </w:rPr>
        <w:t xml:space="preserve"> бас </w:t>
      </w:r>
      <w:proofErr w:type="spellStart"/>
      <w:r w:rsidR="00175773" w:rsidRPr="00175773">
        <w:rPr>
          <w:i/>
          <w:color w:val="231F20"/>
          <w:sz w:val="20"/>
          <w:szCs w:val="20"/>
        </w:rPr>
        <w:t>маманы</w:t>
      </w:r>
      <w:proofErr w:type="spellEnd"/>
      <w:r w:rsidR="00175773" w:rsidRPr="00175773">
        <w:rPr>
          <w:i/>
          <w:color w:val="231F20"/>
          <w:sz w:val="20"/>
          <w:szCs w:val="20"/>
        </w:rPr>
        <w:t>,</w:t>
      </w:r>
      <w:r w:rsidR="00175773" w:rsidRPr="00175773">
        <w:rPr>
          <w:i/>
          <w:color w:val="231F20"/>
          <w:spacing w:val="-6"/>
          <w:sz w:val="20"/>
          <w:szCs w:val="20"/>
        </w:rPr>
        <w:t xml:space="preserve"> </w:t>
      </w:r>
      <w:proofErr w:type="spellStart"/>
      <w:r w:rsidR="00175773" w:rsidRPr="00175773">
        <w:rPr>
          <w:i/>
          <w:color w:val="231F20"/>
          <w:sz w:val="20"/>
          <w:szCs w:val="20"/>
        </w:rPr>
        <w:t>Салидат</w:t>
      </w:r>
      <w:proofErr w:type="spellEnd"/>
      <w:r w:rsidR="00175773" w:rsidRPr="00175773">
        <w:rPr>
          <w:i/>
          <w:color w:val="231F20"/>
          <w:spacing w:val="-5"/>
          <w:sz w:val="20"/>
          <w:szCs w:val="20"/>
        </w:rPr>
        <w:t xml:space="preserve"> </w:t>
      </w:r>
      <w:proofErr w:type="spellStart"/>
      <w:r w:rsidR="00175773" w:rsidRPr="00175773">
        <w:rPr>
          <w:i/>
          <w:color w:val="231F20"/>
          <w:sz w:val="20"/>
          <w:szCs w:val="20"/>
        </w:rPr>
        <w:t>Қайырбекова</w:t>
      </w:r>
      <w:proofErr w:type="spellEnd"/>
      <w:r w:rsidR="00175773" w:rsidRPr="00175773">
        <w:rPr>
          <w:i/>
          <w:color w:val="231F20"/>
          <w:spacing w:val="-6"/>
          <w:sz w:val="20"/>
          <w:szCs w:val="20"/>
        </w:rPr>
        <w:t xml:space="preserve"> </w:t>
      </w:r>
      <w:proofErr w:type="spellStart"/>
      <w:r w:rsidR="00175773" w:rsidRPr="00175773">
        <w:rPr>
          <w:i/>
          <w:color w:val="231F20"/>
          <w:sz w:val="20"/>
          <w:szCs w:val="20"/>
        </w:rPr>
        <w:t>атындағы</w:t>
      </w:r>
      <w:proofErr w:type="spellEnd"/>
      <w:r w:rsidR="00175773" w:rsidRPr="00175773">
        <w:rPr>
          <w:i/>
          <w:color w:val="231F20"/>
          <w:spacing w:val="40"/>
          <w:sz w:val="20"/>
          <w:szCs w:val="20"/>
        </w:rPr>
        <w:t xml:space="preserve"> </w:t>
      </w:r>
      <w:proofErr w:type="spellStart"/>
      <w:r w:rsidR="00175773" w:rsidRPr="00175773">
        <w:rPr>
          <w:i/>
          <w:color w:val="231F20"/>
          <w:sz w:val="20"/>
          <w:szCs w:val="20"/>
        </w:rPr>
        <w:t>ұлттық</w:t>
      </w:r>
      <w:proofErr w:type="spellEnd"/>
      <w:r w:rsidR="00175773" w:rsidRPr="00175773">
        <w:rPr>
          <w:i/>
          <w:color w:val="231F20"/>
          <w:sz w:val="20"/>
          <w:szCs w:val="20"/>
        </w:rPr>
        <w:t xml:space="preserve"> </w:t>
      </w:r>
      <w:proofErr w:type="spellStart"/>
      <w:r w:rsidR="00175773" w:rsidRPr="00175773">
        <w:rPr>
          <w:i/>
          <w:color w:val="231F20"/>
          <w:sz w:val="20"/>
          <w:szCs w:val="20"/>
        </w:rPr>
        <w:t>ғылыми</w:t>
      </w:r>
      <w:proofErr w:type="spellEnd"/>
      <w:r w:rsidR="00175773" w:rsidRPr="00175773">
        <w:rPr>
          <w:i/>
          <w:color w:val="231F20"/>
          <w:sz w:val="20"/>
          <w:szCs w:val="20"/>
        </w:rPr>
        <w:t xml:space="preserve"> </w:t>
      </w:r>
      <w:proofErr w:type="spellStart"/>
      <w:r w:rsidR="00175773" w:rsidRPr="00175773">
        <w:rPr>
          <w:i/>
          <w:color w:val="231F20"/>
          <w:sz w:val="20"/>
          <w:szCs w:val="20"/>
        </w:rPr>
        <w:t>денсаулық</w:t>
      </w:r>
      <w:proofErr w:type="spellEnd"/>
      <w:r w:rsidR="00175773" w:rsidRPr="00175773">
        <w:rPr>
          <w:i/>
          <w:color w:val="231F20"/>
          <w:sz w:val="20"/>
          <w:szCs w:val="20"/>
        </w:rPr>
        <w:t xml:space="preserve"> </w:t>
      </w:r>
      <w:proofErr w:type="spellStart"/>
      <w:r w:rsidR="00175773" w:rsidRPr="00175773">
        <w:rPr>
          <w:i/>
          <w:color w:val="231F20"/>
          <w:sz w:val="20"/>
          <w:szCs w:val="20"/>
        </w:rPr>
        <w:t>сақтауды</w:t>
      </w:r>
      <w:proofErr w:type="spellEnd"/>
      <w:r w:rsidR="00175773" w:rsidRPr="00175773">
        <w:rPr>
          <w:i/>
          <w:color w:val="231F20"/>
          <w:sz w:val="20"/>
          <w:szCs w:val="20"/>
        </w:rPr>
        <w:t xml:space="preserve"> </w:t>
      </w:r>
      <w:proofErr w:type="spellStart"/>
      <w:r w:rsidR="00175773" w:rsidRPr="00175773">
        <w:rPr>
          <w:i/>
          <w:color w:val="231F20"/>
          <w:sz w:val="20"/>
          <w:szCs w:val="20"/>
        </w:rPr>
        <w:t>дамыту</w:t>
      </w:r>
      <w:proofErr w:type="spellEnd"/>
      <w:r w:rsidR="00175773" w:rsidRPr="00175773">
        <w:rPr>
          <w:i/>
          <w:color w:val="231F20"/>
          <w:sz w:val="20"/>
          <w:szCs w:val="20"/>
        </w:rPr>
        <w:t xml:space="preserve"> </w:t>
      </w:r>
      <w:proofErr w:type="spellStart"/>
      <w:r w:rsidR="00175773" w:rsidRPr="00175773">
        <w:rPr>
          <w:i/>
          <w:color w:val="231F20"/>
          <w:sz w:val="20"/>
          <w:szCs w:val="20"/>
        </w:rPr>
        <w:t>орталығы</w:t>
      </w:r>
      <w:proofErr w:type="spellEnd"/>
      <w:r w:rsidR="00175773" w:rsidRPr="00175773">
        <w:rPr>
          <w:i/>
          <w:color w:val="231F20"/>
          <w:sz w:val="20"/>
          <w:szCs w:val="20"/>
        </w:rPr>
        <w:t xml:space="preserve">, Астана, </w:t>
      </w:r>
      <w:proofErr w:type="spellStart"/>
      <w:r w:rsidR="00175773" w:rsidRPr="00175773">
        <w:rPr>
          <w:i/>
          <w:color w:val="231F20"/>
          <w:sz w:val="20"/>
          <w:szCs w:val="20"/>
        </w:rPr>
        <w:t>Қазақстан</w:t>
      </w:r>
      <w:proofErr w:type="spellEnd"/>
      <w:r w:rsidR="00175773" w:rsidRPr="00175773">
        <w:rPr>
          <w:i/>
          <w:color w:val="231F20"/>
          <w:sz w:val="20"/>
          <w:szCs w:val="20"/>
        </w:rPr>
        <w:t>. E-</w:t>
      </w:r>
      <w:proofErr w:type="spellStart"/>
      <w:r w:rsidR="00175773" w:rsidRPr="00175773">
        <w:rPr>
          <w:i/>
          <w:color w:val="231F20"/>
          <w:sz w:val="20"/>
          <w:szCs w:val="20"/>
        </w:rPr>
        <w:t>mail</w:t>
      </w:r>
      <w:proofErr w:type="spellEnd"/>
      <w:r w:rsidR="00175773" w:rsidRPr="00175773">
        <w:rPr>
          <w:i/>
          <w:color w:val="231F20"/>
          <w:sz w:val="20"/>
          <w:szCs w:val="20"/>
        </w:rPr>
        <w:t>: a.kassymova@nrchd.kz</w:t>
      </w:r>
      <w:r>
        <w:rPr>
          <w:i/>
          <w:color w:val="231F20"/>
          <w:sz w:val="20"/>
          <w:szCs w:val="20"/>
        </w:rPr>
        <w:t xml:space="preserve">, </w:t>
      </w:r>
      <w:r w:rsidR="00C9056A" w:rsidRPr="00C9056A">
        <w:rPr>
          <w:i/>
          <w:color w:val="231F20"/>
          <w:sz w:val="20"/>
          <w:szCs w:val="20"/>
          <w:lang w:val="en-US"/>
        </w:rPr>
        <w:t>https</w:t>
      </w:r>
      <w:r w:rsidR="00C9056A" w:rsidRPr="00C9056A">
        <w:rPr>
          <w:i/>
          <w:color w:val="231F20"/>
          <w:sz w:val="20"/>
          <w:szCs w:val="20"/>
        </w:rPr>
        <w:t>://</w:t>
      </w:r>
      <w:proofErr w:type="spellStart"/>
      <w:r w:rsidR="00C9056A" w:rsidRPr="00C9056A">
        <w:rPr>
          <w:i/>
          <w:color w:val="231F20"/>
          <w:sz w:val="20"/>
          <w:szCs w:val="20"/>
          <w:lang w:val="en-US"/>
        </w:rPr>
        <w:t>orcid</w:t>
      </w:r>
      <w:proofErr w:type="spellEnd"/>
      <w:r w:rsidR="00C9056A" w:rsidRPr="00C9056A">
        <w:rPr>
          <w:i/>
          <w:color w:val="231F20"/>
          <w:sz w:val="20"/>
          <w:szCs w:val="20"/>
        </w:rPr>
        <w:t>.</w:t>
      </w:r>
      <w:r w:rsidR="00C9056A" w:rsidRPr="00C9056A">
        <w:rPr>
          <w:i/>
          <w:color w:val="231F20"/>
          <w:sz w:val="20"/>
          <w:szCs w:val="20"/>
          <w:lang w:val="en-US"/>
        </w:rPr>
        <w:t>org</w:t>
      </w:r>
      <w:r w:rsidR="00C9056A" w:rsidRPr="00C9056A">
        <w:rPr>
          <w:i/>
          <w:color w:val="231F20"/>
          <w:sz w:val="20"/>
          <w:szCs w:val="20"/>
        </w:rPr>
        <w:t>/0000-0002-8612-4922</w:t>
      </w:r>
    </w:p>
    <w:p w14:paraId="2223DACD" w14:textId="77777777" w:rsidR="00175773" w:rsidRDefault="00175773" w:rsidP="00175773">
      <w:pPr>
        <w:pStyle w:val="a7"/>
        <w:spacing w:before="67"/>
        <w:rPr>
          <w:i/>
          <w:sz w:val="16"/>
        </w:rPr>
      </w:pPr>
    </w:p>
    <w:p w14:paraId="548DC150" w14:textId="77777777" w:rsidR="00175773" w:rsidRPr="00175773" w:rsidRDefault="00175773" w:rsidP="00175773">
      <w:pPr>
        <w:pStyle w:val="2"/>
        <w:rPr>
          <w:sz w:val="22"/>
          <w:szCs w:val="22"/>
        </w:rPr>
      </w:pPr>
      <w:proofErr w:type="spellStart"/>
      <w:r w:rsidRPr="00175773">
        <w:rPr>
          <w:color w:val="231F20"/>
          <w:sz w:val="22"/>
          <w:szCs w:val="22"/>
        </w:rPr>
        <w:t>Түйіндеме</w:t>
      </w:r>
      <w:proofErr w:type="spellEnd"/>
      <w:r w:rsidRPr="00175773">
        <w:rPr>
          <w:color w:val="231F20"/>
          <w:spacing w:val="-3"/>
          <w:sz w:val="22"/>
          <w:szCs w:val="22"/>
        </w:rPr>
        <w:t xml:space="preserve"> </w:t>
      </w:r>
      <w:r w:rsidRPr="00175773">
        <w:rPr>
          <w:color w:val="231F20"/>
          <w:sz w:val="22"/>
          <w:szCs w:val="22"/>
        </w:rPr>
        <w:t>/</w:t>
      </w:r>
      <w:r w:rsidRPr="00175773">
        <w:rPr>
          <w:color w:val="231F20"/>
          <w:spacing w:val="-3"/>
          <w:sz w:val="22"/>
          <w:szCs w:val="22"/>
        </w:rPr>
        <w:t xml:space="preserve"> </w:t>
      </w:r>
      <w:proofErr w:type="spellStart"/>
      <w:r w:rsidRPr="00175773">
        <w:rPr>
          <w:color w:val="231F20"/>
          <w:sz w:val="22"/>
          <w:szCs w:val="22"/>
        </w:rPr>
        <w:t>Түйінді</w:t>
      </w:r>
      <w:proofErr w:type="spellEnd"/>
      <w:r w:rsidRPr="00175773">
        <w:rPr>
          <w:color w:val="231F20"/>
          <w:spacing w:val="-2"/>
          <w:sz w:val="22"/>
          <w:szCs w:val="22"/>
        </w:rPr>
        <w:t xml:space="preserve"> </w:t>
      </w:r>
      <w:proofErr w:type="spellStart"/>
      <w:r w:rsidRPr="00175773">
        <w:rPr>
          <w:color w:val="231F20"/>
          <w:spacing w:val="-2"/>
          <w:sz w:val="22"/>
          <w:szCs w:val="22"/>
        </w:rPr>
        <w:t>ойлар</w:t>
      </w:r>
      <w:proofErr w:type="spellEnd"/>
    </w:p>
    <w:p w14:paraId="5D3E07E8" w14:textId="77777777" w:rsidR="00175773" w:rsidRPr="00175773" w:rsidRDefault="00175773" w:rsidP="00175773">
      <w:pPr>
        <w:spacing w:before="2" w:line="244" w:lineRule="auto"/>
        <w:ind w:left="671" w:right="125" w:firstLine="566"/>
        <w:jc w:val="both"/>
        <w:rPr>
          <w:i/>
          <w:color w:val="231F20"/>
        </w:rPr>
      </w:pPr>
      <w:proofErr w:type="spellStart"/>
      <w:r w:rsidRPr="00175773">
        <w:rPr>
          <w:i/>
          <w:color w:val="231F20"/>
        </w:rPr>
        <w:t>Әлемдік</w:t>
      </w:r>
      <w:proofErr w:type="spellEnd"/>
      <w:r w:rsidRPr="00175773">
        <w:rPr>
          <w:i/>
          <w:color w:val="231F20"/>
        </w:rPr>
        <w:t xml:space="preserve"> контексте «</w:t>
      </w:r>
      <w:proofErr w:type="spellStart"/>
      <w:r w:rsidRPr="00175773">
        <w:rPr>
          <w:i/>
          <w:color w:val="231F20"/>
        </w:rPr>
        <w:t>өте</w:t>
      </w:r>
      <w:proofErr w:type="spellEnd"/>
      <w:r w:rsidRPr="00175773">
        <w:rPr>
          <w:i/>
          <w:color w:val="231F20"/>
        </w:rPr>
        <w:t xml:space="preserve"> </w:t>
      </w:r>
      <w:proofErr w:type="spellStart"/>
      <w:r w:rsidRPr="00175773">
        <w:rPr>
          <w:i/>
          <w:color w:val="231F20"/>
        </w:rPr>
        <w:t>тапшы</w:t>
      </w:r>
      <w:proofErr w:type="spellEnd"/>
      <w:r w:rsidRPr="00175773">
        <w:rPr>
          <w:i/>
          <w:color w:val="231F20"/>
        </w:rPr>
        <w:t xml:space="preserve"> </w:t>
      </w:r>
      <w:proofErr w:type="spellStart"/>
      <w:r w:rsidRPr="00175773">
        <w:rPr>
          <w:i/>
          <w:color w:val="231F20"/>
        </w:rPr>
        <w:t>мамандықтарға</w:t>
      </w:r>
      <w:proofErr w:type="spellEnd"/>
      <w:r w:rsidRPr="00175773">
        <w:rPr>
          <w:i/>
          <w:color w:val="231F20"/>
        </w:rPr>
        <w:t xml:space="preserve">» </w:t>
      </w:r>
      <w:proofErr w:type="spellStart"/>
      <w:r w:rsidRPr="00175773">
        <w:rPr>
          <w:i/>
          <w:color w:val="231F20"/>
        </w:rPr>
        <w:t>ұқсас</w:t>
      </w:r>
      <w:proofErr w:type="spellEnd"/>
      <w:r w:rsidRPr="00175773">
        <w:rPr>
          <w:i/>
          <w:color w:val="231F20"/>
        </w:rPr>
        <w:t xml:space="preserve"> </w:t>
      </w:r>
      <w:proofErr w:type="spellStart"/>
      <w:r w:rsidRPr="00175773">
        <w:rPr>
          <w:i/>
          <w:color w:val="231F20"/>
        </w:rPr>
        <w:t>стандартты</w:t>
      </w:r>
      <w:proofErr w:type="spellEnd"/>
      <w:r w:rsidRPr="00175773">
        <w:rPr>
          <w:i/>
          <w:color w:val="231F20"/>
        </w:rPr>
        <w:t xml:space="preserve"> термин </w:t>
      </w:r>
      <w:proofErr w:type="spellStart"/>
      <w:r w:rsidRPr="00175773">
        <w:rPr>
          <w:i/>
          <w:color w:val="231F20"/>
        </w:rPr>
        <w:t>жоқ</w:t>
      </w:r>
      <w:proofErr w:type="spellEnd"/>
      <w:r w:rsidRPr="00175773">
        <w:rPr>
          <w:i/>
          <w:color w:val="231F20"/>
        </w:rPr>
        <w:t xml:space="preserve">. </w:t>
      </w:r>
      <w:proofErr w:type="spellStart"/>
      <w:r w:rsidRPr="00175773">
        <w:rPr>
          <w:i/>
          <w:color w:val="231F20"/>
        </w:rPr>
        <w:t>Оның</w:t>
      </w:r>
      <w:proofErr w:type="spellEnd"/>
      <w:r w:rsidRPr="00175773">
        <w:rPr>
          <w:i/>
          <w:color w:val="231F20"/>
        </w:rPr>
        <w:t xml:space="preserve"> </w:t>
      </w:r>
      <w:proofErr w:type="spellStart"/>
      <w:r w:rsidRPr="00175773">
        <w:rPr>
          <w:i/>
          <w:color w:val="231F20"/>
        </w:rPr>
        <w:t>орнына</w:t>
      </w:r>
      <w:proofErr w:type="spellEnd"/>
      <w:r w:rsidRPr="00175773">
        <w:rPr>
          <w:i/>
          <w:color w:val="231F20"/>
        </w:rPr>
        <w:t xml:space="preserve"> </w:t>
      </w:r>
      <w:proofErr w:type="spellStart"/>
      <w:r w:rsidRPr="00175773">
        <w:rPr>
          <w:i/>
          <w:color w:val="231F20"/>
        </w:rPr>
        <w:t>әр</w:t>
      </w:r>
      <w:proofErr w:type="spellEnd"/>
      <w:r w:rsidRPr="00175773">
        <w:rPr>
          <w:i/>
          <w:color w:val="231F20"/>
        </w:rPr>
        <w:t xml:space="preserve"> </w:t>
      </w:r>
      <w:proofErr w:type="spellStart"/>
      <w:r w:rsidRPr="00175773">
        <w:rPr>
          <w:i/>
          <w:color w:val="231F20"/>
        </w:rPr>
        <w:t>елдің</w:t>
      </w:r>
      <w:proofErr w:type="spellEnd"/>
      <w:r w:rsidRPr="00175773">
        <w:rPr>
          <w:i/>
          <w:color w:val="231F20"/>
        </w:rPr>
        <w:t xml:space="preserve"> </w:t>
      </w:r>
      <w:proofErr w:type="spellStart"/>
      <w:r w:rsidRPr="00175773">
        <w:rPr>
          <w:i/>
          <w:color w:val="231F20"/>
        </w:rPr>
        <w:t>немесе</w:t>
      </w:r>
      <w:proofErr w:type="spellEnd"/>
      <w:r w:rsidRPr="00175773">
        <w:rPr>
          <w:i/>
          <w:color w:val="231F20"/>
        </w:rPr>
        <w:t xml:space="preserve"> </w:t>
      </w:r>
      <w:proofErr w:type="spellStart"/>
      <w:r w:rsidRPr="00175773">
        <w:rPr>
          <w:i/>
          <w:color w:val="231F20"/>
        </w:rPr>
        <w:t>аймақтың</w:t>
      </w:r>
      <w:proofErr w:type="spellEnd"/>
      <w:r w:rsidRPr="00175773">
        <w:rPr>
          <w:i/>
          <w:color w:val="231F20"/>
        </w:rPr>
        <w:t xml:space="preserve"> </w:t>
      </w:r>
      <w:proofErr w:type="spellStart"/>
      <w:r w:rsidRPr="00175773">
        <w:rPr>
          <w:i/>
          <w:color w:val="231F20"/>
        </w:rPr>
        <w:t>ерекшеліктеріне</w:t>
      </w:r>
      <w:proofErr w:type="spellEnd"/>
      <w:r w:rsidRPr="00175773">
        <w:rPr>
          <w:i/>
          <w:color w:val="231F20"/>
        </w:rPr>
        <w:t xml:space="preserve"> </w:t>
      </w:r>
      <w:proofErr w:type="spellStart"/>
      <w:r w:rsidRPr="00175773">
        <w:rPr>
          <w:i/>
          <w:color w:val="231F20"/>
        </w:rPr>
        <w:t>бейімделген</w:t>
      </w:r>
      <w:proofErr w:type="spellEnd"/>
      <w:r w:rsidRPr="00175773">
        <w:rPr>
          <w:i/>
          <w:color w:val="231F20"/>
        </w:rPr>
        <w:t xml:space="preserve"> </w:t>
      </w:r>
      <w:proofErr w:type="spellStart"/>
      <w:r w:rsidRPr="00175773">
        <w:rPr>
          <w:i/>
          <w:color w:val="231F20"/>
        </w:rPr>
        <w:t>денсаулық</w:t>
      </w:r>
      <w:proofErr w:type="spellEnd"/>
      <w:r w:rsidRPr="00175773">
        <w:rPr>
          <w:i/>
          <w:color w:val="231F20"/>
        </w:rPr>
        <w:t xml:space="preserve"> </w:t>
      </w:r>
      <w:proofErr w:type="spellStart"/>
      <w:r w:rsidRPr="00175773">
        <w:rPr>
          <w:i/>
          <w:color w:val="231F20"/>
        </w:rPr>
        <w:t>сақтау</w:t>
      </w:r>
      <w:proofErr w:type="spellEnd"/>
      <w:r w:rsidRPr="00175773">
        <w:rPr>
          <w:i/>
          <w:color w:val="231F20"/>
        </w:rPr>
        <w:t xml:space="preserve"> </w:t>
      </w:r>
      <w:proofErr w:type="spellStart"/>
      <w:r w:rsidRPr="00175773">
        <w:rPr>
          <w:i/>
          <w:color w:val="231F20"/>
        </w:rPr>
        <w:t>қызметкерлерінің</w:t>
      </w:r>
      <w:proofErr w:type="spellEnd"/>
      <w:r w:rsidRPr="00175773">
        <w:rPr>
          <w:i/>
          <w:color w:val="231F20"/>
        </w:rPr>
        <w:t xml:space="preserve"> </w:t>
      </w:r>
      <w:proofErr w:type="spellStart"/>
      <w:r w:rsidRPr="00175773">
        <w:rPr>
          <w:i/>
          <w:color w:val="231F20"/>
        </w:rPr>
        <w:t>тапшылығын</w:t>
      </w:r>
      <w:proofErr w:type="spellEnd"/>
      <w:r w:rsidRPr="00175773">
        <w:rPr>
          <w:i/>
          <w:color w:val="231F20"/>
        </w:rPr>
        <w:t xml:space="preserve"> </w:t>
      </w:r>
      <w:proofErr w:type="spellStart"/>
      <w:r w:rsidRPr="00175773">
        <w:rPr>
          <w:i/>
          <w:color w:val="231F20"/>
        </w:rPr>
        <w:t>талдау</w:t>
      </w:r>
      <w:proofErr w:type="spellEnd"/>
      <w:r w:rsidRPr="00175773">
        <w:rPr>
          <w:i/>
          <w:color w:val="231F20"/>
        </w:rPr>
        <w:t xml:space="preserve"> </w:t>
      </w:r>
      <w:proofErr w:type="spellStart"/>
      <w:r w:rsidRPr="00175773">
        <w:rPr>
          <w:i/>
          <w:color w:val="231F20"/>
        </w:rPr>
        <w:t>үшін</w:t>
      </w:r>
      <w:proofErr w:type="spellEnd"/>
      <w:r w:rsidRPr="00175773">
        <w:rPr>
          <w:i/>
          <w:color w:val="231F20"/>
        </w:rPr>
        <w:t xml:space="preserve"> </w:t>
      </w:r>
      <w:proofErr w:type="spellStart"/>
      <w:r w:rsidRPr="00175773">
        <w:rPr>
          <w:i/>
          <w:color w:val="231F20"/>
        </w:rPr>
        <w:t>жалпы</w:t>
      </w:r>
      <w:proofErr w:type="spellEnd"/>
      <w:r w:rsidRPr="00175773">
        <w:rPr>
          <w:i/>
          <w:color w:val="231F20"/>
        </w:rPr>
        <w:t xml:space="preserve"> </w:t>
      </w:r>
      <w:proofErr w:type="spellStart"/>
      <w:r w:rsidRPr="00175773">
        <w:rPr>
          <w:i/>
          <w:color w:val="231F20"/>
        </w:rPr>
        <w:t>тұжырымдамалар</w:t>
      </w:r>
      <w:proofErr w:type="spellEnd"/>
      <w:r w:rsidRPr="00175773">
        <w:rPr>
          <w:i/>
          <w:color w:val="231F20"/>
        </w:rPr>
        <w:t xml:space="preserve"> мен </w:t>
      </w:r>
      <w:proofErr w:type="spellStart"/>
      <w:r w:rsidRPr="00175773">
        <w:rPr>
          <w:i/>
          <w:color w:val="231F20"/>
        </w:rPr>
        <w:t>әдістер</w:t>
      </w:r>
      <w:proofErr w:type="spellEnd"/>
      <w:r w:rsidRPr="00175773">
        <w:rPr>
          <w:i/>
          <w:color w:val="231F20"/>
        </w:rPr>
        <w:t xml:space="preserve"> </w:t>
      </w:r>
      <w:proofErr w:type="spellStart"/>
      <w:r w:rsidRPr="00175773">
        <w:rPr>
          <w:i/>
          <w:color w:val="231F20"/>
        </w:rPr>
        <w:t>қолданылады</w:t>
      </w:r>
      <w:proofErr w:type="spellEnd"/>
      <w:r w:rsidRPr="00175773">
        <w:rPr>
          <w:i/>
          <w:color w:val="231F20"/>
        </w:rPr>
        <w:t xml:space="preserve">. Осы </w:t>
      </w:r>
      <w:proofErr w:type="spellStart"/>
      <w:r w:rsidRPr="00175773">
        <w:rPr>
          <w:i/>
          <w:color w:val="231F20"/>
        </w:rPr>
        <w:t>талдамалық</w:t>
      </w:r>
      <w:proofErr w:type="spellEnd"/>
      <w:r w:rsidRPr="00175773">
        <w:rPr>
          <w:i/>
          <w:color w:val="231F20"/>
        </w:rPr>
        <w:t xml:space="preserve"> </w:t>
      </w:r>
      <w:proofErr w:type="spellStart"/>
      <w:r w:rsidRPr="00175773">
        <w:rPr>
          <w:i/>
          <w:color w:val="231F20"/>
        </w:rPr>
        <w:t>анықтама</w:t>
      </w:r>
      <w:proofErr w:type="spellEnd"/>
      <w:r w:rsidRPr="00175773">
        <w:rPr>
          <w:i/>
          <w:color w:val="231F20"/>
        </w:rPr>
        <w:t xml:space="preserve"> «аса </w:t>
      </w:r>
      <w:proofErr w:type="spellStart"/>
      <w:r w:rsidRPr="00175773">
        <w:rPr>
          <w:i/>
          <w:color w:val="231F20"/>
        </w:rPr>
        <w:t>тапшы</w:t>
      </w:r>
      <w:proofErr w:type="spellEnd"/>
      <w:r w:rsidRPr="00175773">
        <w:rPr>
          <w:i/>
          <w:color w:val="231F20"/>
        </w:rPr>
        <w:t xml:space="preserve"> </w:t>
      </w:r>
      <w:proofErr w:type="spellStart"/>
      <w:r w:rsidRPr="00175773">
        <w:rPr>
          <w:i/>
          <w:color w:val="231F20"/>
        </w:rPr>
        <w:t>мамандықтар</w:t>
      </w:r>
      <w:proofErr w:type="spellEnd"/>
      <w:r w:rsidRPr="00175773">
        <w:rPr>
          <w:i/>
          <w:color w:val="231F20"/>
        </w:rPr>
        <w:t xml:space="preserve">» </w:t>
      </w:r>
      <w:proofErr w:type="spellStart"/>
      <w:r w:rsidRPr="00175773">
        <w:rPr>
          <w:i/>
          <w:color w:val="231F20"/>
        </w:rPr>
        <w:t>ұғымын</w:t>
      </w:r>
      <w:proofErr w:type="spellEnd"/>
      <w:r w:rsidRPr="00175773">
        <w:rPr>
          <w:i/>
          <w:color w:val="231F20"/>
        </w:rPr>
        <w:t xml:space="preserve"> </w:t>
      </w:r>
      <w:proofErr w:type="spellStart"/>
      <w:r w:rsidRPr="00175773">
        <w:rPr>
          <w:i/>
          <w:color w:val="231F20"/>
        </w:rPr>
        <w:t>айқындауды</w:t>
      </w:r>
      <w:proofErr w:type="spellEnd"/>
      <w:r w:rsidRPr="00175773">
        <w:rPr>
          <w:i/>
          <w:color w:val="231F20"/>
        </w:rPr>
        <w:t xml:space="preserve"> </w:t>
      </w:r>
      <w:proofErr w:type="spellStart"/>
      <w:r w:rsidRPr="00175773">
        <w:rPr>
          <w:i/>
          <w:color w:val="231F20"/>
        </w:rPr>
        <w:t>және</w:t>
      </w:r>
      <w:proofErr w:type="spellEnd"/>
      <w:r w:rsidRPr="00175773">
        <w:rPr>
          <w:i/>
          <w:color w:val="231F20"/>
        </w:rPr>
        <w:t xml:space="preserve"> </w:t>
      </w:r>
      <w:proofErr w:type="spellStart"/>
      <w:r w:rsidRPr="00175773">
        <w:rPr>
          <w:i/>
          <w:color w:val="231F20"/>
        </w:rPr>
        <w:t>олардың</w:t>
      </w:r>
      <w:proofErr w:type="spellEnd"/>
      <w:r w:rsidRPr="00175773">
        <w:rPr>
          <w:i/>
          <w:color w:val="231F20"/>
        </w:rPr>
        <w:t xml:space="preserve"> </w:t>
      </w:r>
      <w:proofErr w:type="spellStart"/>
      <w:r w:rsidRPr="00175773">
        <w:rPr>
          <w:i/>
          <w:color w:val="231F20"/>
        </w:rPr>
        <w:t>медициналық</w:t>
      </w:r>
      <w:proofErr w:type="spellEnd"/>
      <w:r w:rsidRPr="00175773">
        <w:rPr>
          <w:i/>
          <w:color w:val="231F20"/>
        </w:rPr>
        <w:t xml:space="preserve"> </w:t>
      </w:r>
      <w:proofErr w:type="spellStart"/>
      <w:r w:rsidRPr="00175773">
        <w:rPr>
          <w:i/>
          <w:color w:val="231F20"/>
        </w:rPr>
        <w:t>көмектің</w:t>
      </w:r>
      <w:proofErr w:type="spellEnd"/>
      <w:r w:rsidRPr="00175773">
        <w:rPr>
          <w:i/>
          <w:color w:val="231F20"/>
        </w:rPr>
        <w:t xml:space="preserve"> </w:t>
      </w:r>
      <w:proofErr w:type="spellStart"/>
      <w:r w:rsidRPr="00175773">
        <w:rPr>
          <w:i/>
          <w:color w:val="231F20"/>
        </w:rPr>
        <w:t>қолжетімділігі</w:t>
      </w:r>
      <w:proofErr w:type="spellEnd"/>
      <w:r w:rsidRPr="00175773">
        <w:rPr>
          <w:i/>
          <w:color w:val="231F20"/>
        </w:rPr>
        <w:t xml:space="preserve"> мен </w:t>
      </w:r>
      <w:proofErr w:type="spellStart"/>
      <w:r w:rsidRPr="00175773">
        <w:rPr>
          <w:i/>
          <w:color w:val="231F20"/>
        </w:rPr>
        <w:t>сапасын</w:t>
      </w:r>
      <w:proofErr w:type="spellEnd"/>
      <w:r w:rsidRPr="00175773">
        <w:rPr>
          <w:i/>
          <w:color w:val="231F20"/>
        </w:rPr>
        <w:t xml:space="preserve"> </w:t>
      </w:r>
      <w:proofErr w:type="spellStart"/>
      <w:r w:rsidRPr="00175773">
        <w:rPr>
          <w:i/>
          <w:color w:val="231F20"/>
        </w:rPr>
        <w:t>қамтамасыз</w:t>
      </w:r>
      <w:proofErr w:type="spellEnd"/>
      <w:r w:rsidRPr="00175773">
        <w:rPr>
          <w:i/>
          <w:color w:val="231F20"/>
        </w:rPr>
        <w:t xml:space="preserve"> </w:t>
      </w:r>
      <w:proofErr w:type="spellStart"/>
      <w:r w:rsidRPr="00175773">
        <w:rPr>
          <w:i/>
          <w:color w:val="231F20"/>
        </w:rPr>
        <w:t>етудегі</w:t>
      </w:r>
      <w:proofErr w:type="spellEnd"/>
      <w:r w:rsidRPr="00175773">
        <w:rPr>
          <w:i/>
          <w:color w:val="231F20"/>
        </w:rPr>
        <w:t xml:space="preserve"> </w:t>
      </w:r>
      <w:proofErr w:type="spellStart"/>
      <w:r w:rsidRPr="00175773">
        <w:rPr>
          <w:i/>
          <w:color w:val="231F20"/>
        </w:rPr>
        <w:t>рөлін</w:t>
      </w:r>
      <w:proofErr w:type="spellEnd"/>
      <w:r w:rsidRPr="00175773">
        <w:rPr>
          <w:i/>
          <w:color w:val="231F20"/>
        </w:rPr>
        <w:t xml:space="preserve"> </w:t>
      </w:r>
      <w:proofErr w:type="spellStart"/>
      <w:r w:rsidRPr="00175773">
        <w:rPr>
          <w:i/>
          <w:color w:val="231F20"/>
        </w:rPr>
        <w:t>қамтиды</w:t>
      </w:r>
      <w:proofErr w:type="spellEnd"/>
      <w:r w:rsidRPr="00175773">
        <w:rPr>
          <w:i/>
          <w:color w:val="231F20"/>
        </w:rPr>
        <w:t>.</w:t>
      </w:r>
    </w:p>
    <w:p w14:paraId="2FC23410" w14:textId="77777777" w:rsidR="00175773" w:rsidRPr="00175773" w:rsidRDefault="00175773" w:rsidP="00175773">
      <w:pPr>
        <w:spacing w:before="2" w:line="244" w:lineRule="auto"/>
        <w:ind w:left="671" w:right="125" w:firstLine="566"/>
        <w:jc w:val="both"/>
        <w:rPr>
          <w:i/>
          <w:color w:val="231F20"/>
        </w:rPr>
      </w:pPr>
      <w:r w:rsidRPr="00175773">
        <w:rPr>
          <w:i/>
          <w:color w:val="231F20"/>
        </w:rPr>
        <w:t xml:space="preserve"> Аса </w:t>
      </w:r>
      <w:proofErr w:type="spellStart"/>
      <w:r w:rsidRPr="00175773">
        <w:rPr>
          <w:i/>
          <w:color w:val="231F20"/>
        </w:rPr>
        <w:t>тапшы</w:t>
      </w:r>
      <w:proofErr w:type="spellEnd"/>
      <w:r w:rsidRPr="00175773">
        <w:rPr>
          <w:i/>
          <w:color w:val="231F20"/>
        </w:rPr>
        <w:t xml:space="preserve"> </w:t>
      </w:r>
      <w:proofErr w:type="spellStart"/>
      <w:r w:rsidRPr="00175773">
        <w:rPr>
          <w:i/>
          <w:color w:val="231F20"/>
        </w:rPr>
        <w:t>мамандықтар</w:t>
      </w:r>
      <w:proofErr w:type="spellEnd"/>
      <w:r w:rsidRPr="00175773">
        <w:rPr>
          <w:i/>
          <w:color w:val="231F20"/>
        </w:rPr>
        <w:t xml:space="preserve"> </w:t>
      </w:r>
      <w:proofErr w:type="spellStart"/>
      <w:r w:rsidRPr="00175773">
        <w:rPr>
          <w:i/>
          <w:color w:val="231F20"/>
        </w:rPr>
        <w:t>тізбесі</w:t>
      </w:r>
      <w:proofErr w:type="spellEnd"/>
      <w:r w:rsidRPr="00175773">
        <w:rPr>
          <w:i/>
          <w:color w:val="231F20"/>
        </w:rPr>
        <w:t xml:space="preserve"> </w:t>
      </w:r>
      <w:proofErr w:type="spellStart"/>
      <w:r w:rsidRPr="00175773">
        <w:rPr>
          <w:i/>
          <w:color w:val="231F20"/>
        </w:rPr>
        <w:t>денсаулық</w:t>
      </w:r>
      <w:proofErr w:type="spellEnd"/>
      <w:r w:rsidRPr="00175773">
        <w:rPr>
          <w:i/>
          <w:color w:val="231F20"/>
        </w:rPr>
        <w:t xml:space="preserve"> </w:t>
      </w:r>
      <w:proofErr w:type="spellStart"/>
      <w:r w:rsidRPr="00175773">
        <w:rPr>
          <w:i/>
          <w:color w:val="231F20"/>
        </w:rPr>
        <w:t>сақтау</w:t>
      </w:r>
      <w:proofErr w:type="spellEnd"/>
      <w:r w:rsidRPr="00175773">
        <w:rPr>
          <w:i/>
          <w:color w:val="231F20"/>
        </w:rPr>
        <w:t xml:space="preserve"> </w:t>
      </w:r>
      <w:proofErr w:type="spellStart"/>
      <w:r w:rsidRPr="00175773">
        <w:rPr>
          <w:i/>
          <w:color w:val="231F20"/>
        </w:rPr>
        <w:t>жүйесін</w:t>
      </w:r>
      <w:proofErr w:type="spellEnd"/>
      <w:r w:rsidRPr="00175773">
        <w:rPr>
          <w:i/>
          <w:color w:val="231F20"/>
        </w:rPr>
        <w:t xml:space="preserve"> </w:t>
      </w:r>
      <w:proofErr w:type="spellStart"/>
      <w:r w:rsidRPr="00175773">
        <w:rPr>
          <w:i/>
          <w:color w:val="231F20"/>
        </w:rPr>
        <w:t>қоғамның</w:t>
      </w:r>
      <w:proofErr w:type="spellEnd"/>
      <w:r w:rsidRPr="00175773">
        <w:rPr>
          <w:i/>
          <w:color w:val="231F20"/>
        </w:rPr>
        <w:t xml:space="preserve"> </w:t>
      </w:r>
      <w:proofErr w:type="spellStart"/>
      <w:r w:rsidRPr="00175773">
        <w:rPr>
          <w:i/>
          <w:color w:val="231F20"/>
        </w:rPr>
        <w:t>өзгеріп</w:t>
      </w:r>
      <w:proofErr w:type="spellEnd"/>
      <w:r w:rsidRPr="00175773">
        <w:rPr>
          <w:i/>
          <w:color w:val="231F20"/>
        </w:rPr>
        <w:t xml:space="preserve"> </w:t>
      </w:r>
      <w:proofErr w:type="spellStart"/>
      <w:r w:rsidRPr="00175773">
        <w:rPr>
          <w:i/>
          <w:color w:val="231F20"/>
        </w:rPr>
        <w:t>отырған</w:t>
      </w:r>
      <w:proofErr w:type="spellEnd"/>
      <w:r w:rsidRPr="00175773">
        <w:rPr>
          <w:i/>
          <w:color w:val="231F20"/>
        </w:rPr>
        <w:t xml:space="preserve"> </w:t>
      </w:r>
      <w:proofErr w:type="spellStart"/>
      <w:r w:rsidRPr="00175773">
        <w:rPr>
          <w:i/>
          <w:color w:val="231F20"/>
        </w:rPr>
        <w:t>қажеттіліктеріне</w:t>
      </w:r>
      <w:proofErr w:type="spellEnd"/>
      <w:r w:rsidRPr="00175773">
        <w:rPr>
          <w:i/>
          <w:color w:val="231F20"/>
        </w:rPr>
        <w:t xml:space="preserve"> </w:t>
      </w:r>
      <w:proofErr w:type="spellStart"/>
      <w:r w:rsidRPr="00175773">
        <w:rPr>
          <w:i/>
          <w:color w:val="231F20"/>
        </w:rPr>
        <w:t>бейімдеу</w:t>
      </w:r>
      <w:proofErr w:type="spellEnd"/>
      <w:r w:rsidRPr="00175773">
        <w:rPr>
          <w:i/>
          <w:color w:val="231F20"/>
        </w:rPr>
        <w:t xml:space="preserve"> </w:t>
      </w:r>
      <w:proofErr w:type="spellStart"/>
      <w:r w:rsidRPr="00175773">
        <w:rPr>
          <w:i/>
          <w:color w:val="231F20"/>
        </w:rPr>
        <w:t>жөніндегі</w:t>
      </w:r>
      <w:proofErr w:type="spellEnd"/>
      <w:r w:rsidRPr="00175773">
        <w:rPr>
          <w:i/>
          <w:color w:val="231F20"/>
        </w:rPr>
        <w:t xml:space="preserve"> </w:t>
      </w:r>
      <w:proofErr w:type="spellStart"/>
      <w:r w:rsidRPr="00175773">
        <w:rPr>
          <w:i/>
          <w:color w:val="231F20"/>
        </w:rPr>
        <w:t>қажетті</w:t>
      </w:r>
      <w:proofErr w:type="spellEnd"/>
      <w:r w:rsidRPr="00175773">
        <w:rPr>
          <w:i/>
          <w:color w:val="231F20"/>
        </w:rPr>
        <w:t xml:space="preserve"> </w:t>
      </w:r>
      <w:proofErr w:type="spellStart"/>
      <w:r w:rsidRPr="00175773">
        <w:rPr>
          <w:i/>
          <w:color w:val="231F20"/>
        </w:rPr>
        <w:t>құралдардың</w:t>
      </w:r>
      <w:proofErr w:type="spellEnd"/>
      <w:r w:rsidRPr="00175773">
        <w:rPr>
          <w:i/>
          <w:color w:val="231F20"/>
        </w:rPr>
        <w:t xml:space="preserve"> </w:t>
      </w:r>
      <w:proofErr w:type="spellStart"/>
      <w:r w:rsidRPr="00175773">
        <w:rPr>
          <w:i/>
          <w:color w:val="231F20"/>
        </w:rPr>
        <w:t>бірі</w:t>
      </w:r>
      <w:proofErr w:type="spellEnd"/>
      <w:r w:rsidRPr="00175773">
        <w:rPr>
          <w:i/>
          <w:color w:val="231F20"/>
        </w:rPr>
        <w:t xml:space="preserve"> </w:t>
      </w:r>
      <w:proofErr w:type="spellStart"/>
      <w:r w:rsidRPr="00175773">
        <w:rPr>
          <w:i/>
          <w:color w:val="231F20"/>
        </w:rPr>
        <w:t>болып</w:t>
      </w:r>
      <w:proofErr w:type="spellEnd"/>
      <w:r w:rsidRPr="00175773">
        <w:rPr>
          <w:i/>
          <w:color w:val="231F20"/>
        </w:rPr>
        <w:t xml:space="preserve"> </w:t>
      </w:r>
      <w:proofErr w:type="spellStart"/>
      <w:r w:rsidRPr="00175773">
        <w:rPr>
          <w:i/>
          <w:color w:val="231F20"/>
        </w:rPr>
        <w:t>табылады</w:t>
      </w:r>
      <w:proofErr w:type="spellEnd"/>
      <w:r w:rsidRPr="00175773">
        <w:rPr>
          <w:i/>
          <w:color w:val="231F20"/>
        </w:rPr>
        <w:t xml:space="preserve">, </w:t>
      </w:r>
      <w:proofErr w:type="spellStart"/>
      <w:r w:rsidRPr="00175773">
        <w:rPr>
          <w:i/>
          <w:color w:val="231F20"/>
        </w:rPr>
        <w:t>жаңа</w:t>
      </w:r>
      <w:proofErr w:type="spellEnd"/>
      <w:r w:rsidRPr="00175773">
        <w:rPr>
          <w:i/>
          <w:color w:val="231F20"/>
        </w:rPr>
        <w:t xml:space="preserve"> </w:t>
      </w:r>
      <w:proofErr w:type="spellStart"/>
      <w:r w:rsidRPr="00175773">
        <w:rPr>
          <w:i/>
          <w:color w:val="231F20"/>
        </w:rPr>
        <w:t>технологиялардың</w:t>
      </w:r>
      <w:proofErr w:type="spellEnd"/>
      <w:r w:rsidRPr="00175773">
        <w:rPr>
          <w:i/>
          <w:color w:val="231F20"/>
        </w:rPr>
        <w:t xml:space="preserve"> </w:t>
      </w:r>
      <w:proofErr w:type="spellStart"/>
      <w:r w:rsidRPr="00175773">
        <w:rPr>
          <w:i/>
          <w:color w:val="231F20"/>
        </w:rPr>
        <w:t>дамуын</w:t>
      </w:r>
      <w:proofErr w:type="spellEnd"/>
      <w:r w:rsidRPr="00175773">
        <w:rPr>
          <w:i/>
          <w:color w:val="231F20"/>
        </w:rPr>
        <w:t xml:space="preserve"> </w:t>
      </w:r>
      <w:proofErr w:type="spellStart"/>
      <w:r w:rsidRPr="00175773">
        <w:rPr>
          <w:i/>
          <w:color w:val="231F20"/>
        </w:rPr>
        <w:t>ескеруге</w:t>
      </w:r>
      <w:proofErr w:type="spellEnd"/>
      <w:r w:rsidRPr="00175773">
        <w:rPr>
          <w:i/>
          <w:color w:val="231F20"/>
        </w:rPr>
        <w:t xml:space="preserve">, </w:t>
      </w:r>
      <w:proofErr w:type="spellStart"/>
      <w:r w:rsidRPr="00175773">
        <w:rPr>
          <w:i/>
          <w:color w:val="231F20"/>
        </w:rPr>
        <w:t>демографиялық</w:t>
      </w:r>
      <w:proofErr w:type="spellEnd"/>
      <w:r w:rsidRPr="00175773">
        <w:rPr>
          <w:i/>
          <w:color w:val="231F20"/>
        </w:rPr>
        <w:t xml:space="preserve"> </w:t>
      </w:r>
      <w:proofErr w:type="spellStart"/>
      <w:r w:rsidRPr="00175773">
        <w:rPr>
          <w:i/>
          <w:color w:val="231F20"/>
        </w:rPr>
        <w:t>ахуалдың</w:t>
      </w:r>
      <w:proofErr w:type="spellEnd"/>
      <w:r w:rsidRPr="00175773">
        <w:rPr>
          <w:i/>
          <w:color w:val="231F20"/>
        </w:rPr>
        <w:t xml:space="preserve"> </w:t>
      </w:r>
      <w:proofErr w:type="spellStart"/>
      <w:r w:rsidRPr="00175773">
        <w:rPr>
          <w:i/>
          <w:color w:val="231F20"/>
        </w:rPr>
        <w:t>өзгеруін</w:t>
      </w:r>
      <w:proofErr w:type="spellEnd"/>
      <w:r w:rsidRPr="00175773">
        <w:rPr>
          <w:i/>
          <w:color w:val="231F20"/>
        </w:rPr>
        <w:t xml:space="preserve">, </w:t>
      </w:r>
      <w:proofErr w:type="spellStart"/>
      <w:r w:rsidRPr="00175773">
        <w:rPr>
          <w:i/>
          <w:color w:val="231F20"/>
        </w:rPr>
        <w:t>эпидемиологиялық</w:t>
      </w:r>
      <w:proofErr w:type="spellEnd"/>
      <w:r w:rsidRPr="00175773">
        <w:rPr>
          <w:i/>
          <w:color w:val="231F20"/>
        </w:rPr>
        <w:t xml:space="preserve"> </w:t>
      </w:r>
      <w:proofErr w:type="spellStart"/>
      <w:r w:rsidRPr="00175773">
        <w:rPr>
          <w:i/>
          <w:color w:val="231F20"/>
        </w:rPr>
        <w:t>жағдайды</w:t>
      </w:r>
      <w:proofErr w:type="spellEnd"/>
      <w:r w:rsidRPr="00175773">
        <w:rPr>
          <w:i/>
          <w:color w:val="231F20"/>
        </w:rPr>
        <w:t xml:space="preserve"> </w:t>
      </w:r>
      <w:proofErr w:type="spellStart"/>
      <w:r w:rsidRPr="00175773">
        <w:rPr>
          <w:i/>
          <w:color w:val="231F20"/>
        </w:rPr>
        <w:t>және</w:t>
      </w:r>
      <w:proofErr w:type="spellEnd"/>
      <w:r w:rsidRPr="00175773">
        <w:rPr>
          <w:i/>
          <w:color w:val="231F20"/>
        </w:rPr>
        <w:t xml:space="preserve"> </w:t>
      </w:r>
      <w:proofErr w:type="spellStart"/>
      <w:r w:rsidRPr="00175773">
        <w:rPr>
          <w:i/>
          <w:color w:val="231F20"/>
        </w:rPr>
        <w:t>басқа</w:t>
      </w:r>
      <w:proofErr w:type="spellEnd"/>
      <w:r w:rsidRPr="00175773">
        <w:rPr>
          <w:i/>
          <w:color w:val="231F20"/>
        </w:rPr>
        <w:t xml:space="preserve"> да </w:t>
      </w:r>
      <w:proofErr w:type="spellStart"/>
      <w:r w:rsidRPr="00175773">
        <w:rPr>
          <w:i/>
          <w:color w:val="231F20"/>
        </w:rPr>
        <w:t>факторларды</w:t>
      </w:r>
      <w:proofErr w:type="spellEnd"/>
      <w:r w:rsidRPr="00175773">
        <w:rPr>
          <w:i/>
          <w:color w:val="231F20"/>
        </w:rPr>
        <w:t xml:space="preserve"> </w:t>
      </w:r>
      <w:proofErr w:type="spellStart"/>
      <w:r w:rsidRPr="00175773">
        <w:rPr>
          <w:i/>
          <w:color w:val="231F20"/>
        </w:rPr>
        <w:t>ескеруге</w:t>
      </w:r>
      <w:proofErr w:type="spellEnd"/>
      <w:r w:rsidRPr="00175773">
        <w:rPr>
          <w:i/>
          <w:color w:val="231F20"/>
        </w:rPr>
        <w:t xml:space="preserve"> </w:t>
      </w:r>
      <w:proofErr w:type="spellStart"/>
      <w:r w:rsidRPr="00175773">
        <w:rPr>
          <w:i/>
          <w:color w:val="231F20"/>
        </w:rPr>
        <w:t>мүмкіндік</w:t>
      </w:r>
      <w:proofErr w:type="spellEnd"/>
      <w:r w:rsidRPr="00175773">
        <w:rPr>
          <w:i/>
          <w:color w:val="231F20"/>
        </w:rPr>
        <w:t xml:space="preserve"> </w:t>
      </w:r>
      <w:proofErr w:type="spellStart"/>
      <w:r w:rsidRPr="00175773">
        <w:rPr>
          <w:i/>
          <w:color w:val="231F20"/>
        </w:rPr>
        <w:t>береді</w:t>
      </w:r>
      <w:proofErr w:type="spellEnd"/>
      <w:r w:rsidRPr="00175773">
        <w:rPr>
          <w:i/>
          <w:color w:val="231F20"/>
        </w:rPr>
        <w:t>.</w:t>
      </w:r>
    </w:p>
    <w:p w14:paraId="5AEC1D40" w14:textId="4A5B2852" w:rsidR="00175773" w:rsidRPr="00175773" w:rsidRDefault="00175773" w:rsidP="00852599">
      <w:pPr>
        <w:spacing w:before="2" w:line="244" w:lineRule="auto"/>
        <w:ind w:left="671" w:right="125" w:firstLine="566"/>
        <w:jc w:val="both"/>
      </w:pPr>
      <w:proofErr w:type="spellStart"/>
      <w:r w:rsidRPr="00175773">
        <w:rPr>
          <w:i/>
          <w:color w:val="231F20"/>
        </w:rPr>
        <w:t>Жіті</w:t>
      </w:r>
      <w:proofErr w:type="spellEnd"/>
      <w:r w:rsidRPr="00175773">
        <w:rPr>
          <w:i/>
          <w:color w:val="231F20"/>
        </w:rPr>
        <w:t xml:space="preserve"> </w:t>
      </w:r>
      <w:proofErr w:type="spellStart"/>
      <w:r w:rsidRPr="00175773">
        <w:rPr>
          <w:i/>
          <w:color w:val="231F20"/>
        </w:rPr>
        <w:t>тапшы</w:t>
      </w:r>
      <w:proofErr w:type="spellEnd"/>
      <w:r w:rsidRPr="00175773">
        <w:rPr>
          <w:i/>
          <w:color w:val="231F20"/>
        </w:rPr>
        <w:t xml:space="preserve"> </w:t>
      </w:r>
      <w:proofErr w:type="spellStart"/>
      <w:r w:rsidRPr="00175773">
        <w:rPr>
          <w:i/>
          <w:color w:val="231F20"/>
        </w:rPr>
        <w:t>мамандықтар</w:t>
      </w:r>
      <w:proofErr w:type="spellEnd"/>
      <w:r w:rsidRPr="00175773">
        <w:rPr>
          <w:i/>
          <w:color w:val="231F20"/>
        </w:rPr>
        <w:t xml:space="preserve"> </w:t>
      </w:r>
      <w:proofErr w:type="spellStart"/>
      <w:r w:rsidRPr="00175773">
        <w:rPr>
          <w:i/>
          <w:color w:val="231F20"/>
        </w:rPr>
        <w:t>тізбесін</w:t>
      </w:r>
      <w:proofErr w:type="spellEnd"/>
      <w:r w:rsidRPr="00175773">
        <w:rPr>
          <w:i/>
          <w:color w:val="231F20"/>
        </w:rPr>
        <w:t xml:space="preserve"> </w:t>
      </w:r>
      <w:proofErr w:type="spellStart"/>
      <w:r w:rsidRPr="00175773">
        <w:rPr>
          <w:i/>
          <w:color w:val="231F20"/>
        </w:rPr>
        <w:t>уақтылы</w:t>
      </w:r>
      <w:proofErr w:type="spellEnd"/>
      <w:r w:rsidRPr="00175773">
        <w:rPr>
          <w:i/>
          <w:color w:val="231F20"/>
        </w:rPr>
        <w:t xml:space="preserve"> </w:t>
      </w:r>
      <w:proofErr w:type="spellStart"/>
      <w:r w:rsidRPr="00175773">
        <w:rPr>
          <w:i/>
          <w:color w:val="231F20"/>
        </w:rPr>
        <w:t>өзектендіру</w:t>
      </w:r>
      <w:proofErr w:type="spellEnd"/>
      <w:r w:rsidRPr="00175773">
        <w:rPr>
          <w:i/>
          <w:color w:val="231F20"/>
        </w:rPr>
        <w:t xml:space="preserve"> </w:t>
      </w:r>
      <w:proofErr w:type="spellStart"/>
      <w:r w:rsidRPr="00175773">
        <w:rPr>
          <w:i/>
          <w:color w:val="231F20"/>
        </w:rPr>
        <w:t>денсаулық</w:t>
      </w:r>
      <w:proofErr w:type="spellEnd"/>
      <w:r w:rsidRPr="00175773">
        <w:rPr>
          <w:i/>
          <w:color w:val="231F20"/>
        </w:rPr>
        <w:t xml:space="preserve"> </w:t>
      </w:r>
      <w:proofErr w:type="spellStart"/>
      <w:r w:rsidRPr="00175773">
        <w:rPr>
          <w:i/>
          <w:color w:val="231F20"/>
        </w:rPr>
        <w:t>сақтау</w:t>
      </w:r>
      <w:proofErr w:type="spellEnd"/>
      <w:r w:rsidRPr="00175773">
        <w:rPr>
          <w:i/>
          <w:color w:val="231F20"/>
        </w:rPr>
        <w:t xml:space="preserve"> </w:t>
      </w:r>
      <w:proofErr w:type="spellStart"/>
      <w:r w:rsidRPr="00175773">
        <w:rPr>
          <w:i/>
          <w:color w:val="231F20"/>
        </w:rPr>
        <w:t>саласындағы</w:t>
      </w:r>
      <w:proofErr w:type="spellEnd"/>
      <w:r w:rsidRPr="00175773">
        <w:rPr>
          <w:i/>
          <w:color w:val="231F20"/>
        </w:rPr>
        <w:t xml:space="preserve"> </w:t>
      </w:r>
      <w:proofErr w:type="spellStart"/>
      <w:r w:rsidRPr="00175773">
        <w:rPr>
          <w:i/>
          <w:color w:val="231F20"/>
        </w:rPr>
        <w:t>ресурстарды</w:t>
      </w:r>
      <w:proofErr w:type="spellEnd"/>
      <w:r w:rsidRPr="00175773">
        <w:rPr>
          <w:i/>
          <w:color w:val="231F20"/>
        </w:rPr>
        <w:t xml:space="preserve"> </w:t>
      </w:r>
      <w:proofErr w:type="spellStart"/>
      <w:r w:rsidRPr="00175773">
        <w:rPr>
          <w:i/>
          <w:color w:val="231F20"/>
        </w:rPr>
        <w:t>оңтайлы</w:t>
      </w:r>
      <w:proofErr w:type="spellEnd"/>
      <w:r w:rsidRPr="00175773">
        <w:rPr>
          <w:i/>
          <w:color w:val="231F20"/>
        </w:rPr>
        <w:t xml:space="preserve"> </w:t>
      </w:r>
      <w:proofErr w:type="spellStart"/>
      <w:r w:rsidRPr="00175773">
        <w:rPr>
          <w:i/>
          <w:color w:val="231F20"/>
        </w:rPr>
        <w:t>пайдалануға</w:t>
      </w:r>
      <w:proofErr w:type="spellEnd"/>
      <w:r w:rsidRPr="00175773">
        <w:rPr>
          <w:i/>
          <w:color w:val="231F20"/>
        </w:rPr>
        <w:t xml:space="preserve"> </w:t>
      </w:r>
      <w:proofErr w:type="spellStart"/>
      <w:r w:rsidRPr="00175773">
        <w:rPr>
          <w:i/>
          <w:color w:val="231F20"/>
        </w:rPr>
        <w:t>ықпал</w:t>
      </w:r>
      <w:proofErr w:type="spellEnd"/>
      <w:r w:rsidRPr="00175773">
        <w:rPr>
          <w:i/>
          <w:color w:val="231F20"/>
        </w:rPr>
        <w:t xml:space="preserve"> </w:t>
      </w:r>
      <w:proofErr w:type="spellStart"/>
      <w:r w:rsidRPr="00175773">
        <w:rPr>
          <w:i/>
          <w:color w:val="231F20"/>
        </w:rPr>
        <w:t>етеді</w:t>
      </w:r>
      <w:proofErr w:type="spellEnd"/>
      <w:r w:rsidRPr="00175773">
        <w:rPr>
          <w:i/>
          <w:color w:val="231F20"/>
        </w:rPr>
        <w:t xml:space="preserve">, </w:t>
      </w:r>
      <w:proofErr w:type="spellStart"/>
      <w:r w:rsidRPr="00175773">
        <w:rPr>
          <w:i/>
          <w:color w:val="231F20"/>
        </w:rPr>
        <w:t>кадрларды</w:t>
      </w:r>
      <w:proofErr w:type="spellEnd"/>
      <w:r w:rsidRPr="00175773">
        <w:rPr>
          <w:i/>
          <w:color w:val="231F20"/>
        </w:rPr>
        <w:t xml:space="preserve"> </w:t>
      </w:r>
      <w:proofErr w:type="spellStart"/>
      <w:r w:rsidRPr="00175773">
        <w:rPr>
          <w:i/>
          <w:color w:val="231F20"/>
        </w:rPr>
        <w:t>даярлау</w:t>
      </w:r>
      <w:proofErr w:type="spellEnd"/>
      <w:r w:rsidRPr="00175773">
        <w:rPr>
          <w:i/>
          <w:color w:val="231F20"/>
        </w:rPr>
        <w:t xml:space="preserve"> </w:t>
      </w:r>
      <w:proofErr w:type="spellStart"/>
      <w:r w:rsidRPr="00175773">
        <w:rPr>
          <w:i/>
          <w:color w:val="231F20"/>
        </w:rPr>
        <w:t>бағыттарын</w:t>
      </w:r>
      <w:proofErr w:type="spellEnd"/>
      <w:r w:rsidRPr="00175773">
        <w:rPr>
          <w:i/>
          <w:color w:val="231F20"/>
        </w:rPr>
        <w:t xml:space="preserve"> </w:t>
      </w:r>
      <w:proofErr w:type="spellStart"/>
      <w:r w:rsidRPr="00175773">
        <w:rPr>
          <w:i/>
          <w:color w:val="231F20"/>
        </w:rPr>
        <w:t>реттеуге</w:t>
      </w:r>
      <w:proofErr w:type="spellEnd"/>
      <w:r w:rsidRPr="00175773">
        <w:rPr>
          <w:i/>
          <w:color w:val="231F20"/>
        </w:rPr>
        <w:t xml:space="preserve">, </w:t>
      </w:r>
      <w:proofErr w:type="spellStart"/>
      <w:r w:rsidRPr="00175773">
        <w:rPr>
          <w:i/>
          <w:color w:val="231F20"/>
        </w:rPr>
        <w:t>өңірлерде</w:t>
      </w:r>
      <w:proofErr w:type="spellEnd"/>
      <w:r w:rsidRPr="00175773">
        <w:rPr>
          <w:i/>
          <w:color w:val="231F20"/>
        </w:rPr>
        <w:t xml:space="preserve"> </w:t>
      </w:r>
      <w:proofErr w:type="spellStart"/>
      <w:r w:rsidRPr="00175773">
        <w:rPr>
          <w:i/>
          <w:color w:val="231F20"/>
        </w:rPr>
        <w:t>медициналық</w:t>
      </w:r>
      <w:proofErr w:type="spellEnd"/>
      <w:r w:rsidRPr="00175773">
        <w:rPr>
          <w:i/>
          <w:color w:val="231F20"/>
        </w:rPr>
        <w:t xml:space="preserve"> </w:t>
      </w:r>
      <w:proofErr w:type="spellStart"/>
      <w:r w:rsidRPr="00175773">
        <w:rPr>
          <w:i/>
          <w:color w:val="231F20"/>
        </w:rPr>
        <w:t>кадрларды</w:t>
      </w:r>
      <w:proofErr w:type="spellEnd"/>
      <w:r w:rsidRPr="00175773">
        <w:rPr>
          <w:i/>
          <w:color w:val="231F20"/>
        </w:rPr>
        <w:t xml:space="preserve"> </w:t>
      </w:r>
      <w:proofErr w:type="spellStart"/>
      <w:r w:rsidRPr="00175773">
        <w:rPr>
          <w:i/>
          <w:color w:val="231F20"/>
        </w:rPr>
        <w:t>тарту</w:t>
      </w:r>
      <w:proofErr w:type="spellEnd"/>
      <w:r w:rsidRPr="00175773">
        <w:rPr>
          <w:i/>
          <w:color w:val="231F20"/>
        </w:rPr>
        <w:t xml:space="preserve"> </w:t>
      </w:r>
      <w:proofErr w:type="spellStart"/>
      <w:r w:rsidRPr="00175773">
        <w:rPr>
          <w:i/>
          <w:color w:val="231F20"/>
        </w:rPr>
        <w:t>және</w:t>
      </w:r>
      <w:proofErr w:type="spellEnd"/>
      <w:r w:rsidRPr="00175773">
        <w:rPr>
          <w:i/>
          <w:color w:val="231F20"/>
        </w:rPr>
        <w:t xml:space="preserve"> </w:t>
      </w:r>
      <w:proofErr w:type="spellStart"/>
      <w:r w:rsidRPr="00175773">
        <w:rPr>
          <w:i/>
          <w:color w:val="231F20"/>
        </w:rPr>
        <w:t>ұстап</w:t>
      </w:r>
      <w:proofErr w:type="spellEnd"/>
      <w:r w:rsidRPr="00175773">
        <w:rPr>
          <w:i/>
          <w:color w:val="231F20"/>
        </w:rPr>
        <w:t xml:space="preserve"> </w:t>
      </w:r>
      <w:proofErr w:type="spellStart"/>
      <w:r w:rsidRPr="00175773">
        <w:rPr>
          <w:i/>
          <w:color w:val="231F20"/>
        </w:rPr>
        <w:t>қалу</w:t>
      </w:r>
      <w:proofErr w:type="spellEnd"/>
      <w:r w:rsidRPr="00175773">
        <w:rPr>
          <w:i/>
          <w:color w:val="231F20"/>
        </w:rPr>
        <w:t xml:space="preserve"> </w:t>
      </w:r>
      <w:proofErr w:type="spellStart"/>
      <w:r w:rsidRPr="00175773">
        <w:rPr>
          <w:i/>
          <w:color w:val="231F20"/>
        </w:rPr>
        <w:t>жөніндегі</w:t>
      </w:r>
      <w:proofErr w:type="spellEnd"/>
      <w:r w:rsidRPr="00175773">
        <w:rPr>
          <w:i/>
          <w:color w:val="231F20"/>
        </w:rPr>
        <w:t xml:space="preserve"> </w:t>
      </w:r>
      <w:proofErr w:type="spellStart"/>
      <w:r w:rsidRPr="00175773">
        <w:rPr>
          <w:i/>
          <w:color w:val="231F20"/>
        </w:rPr>
        <w:t>іс-шараларды</w:t>
      </w:r>
      <w:proofErr w:type="spellEnd"/>
      <w:r w:rsidRPr="00175773">
        <w:rPr>
          <w:i/>
          <w:color w:val="231F20"/>
        </w:rPr>
        <w:t xml:space="preserve"> </w:t>
      </w:r>
      <w:proofErr w:type="spellStart"/>
      <w:r w:rsidRPr="00175773">
        <w:rPr>
          <w:i/>
          <w:color w:val="231F20"/>
        </w:rPr>
        <w:t>әзірлеуге</w:t>
      </w:r>
      <w:proofErr w:type="spellEnd"/>
      <w:r w:rsidRPr="00175773">
        <w:rPr>
          <w:i/>
          <w:color w:val="231F20"/>
        </w:rPr>
        <w:t xml:space="preserve"> </w:t>
      </w:r>
      <w:proofErr w:type="spellStart"/>
      <w:r w:rsidRPr="00175773">
        <w:rPr>
          <w:i/>
          <w:color w:val="231F20"/>
        </w:rPr>
        <w:t>және</w:t>
      </w:r>
      <w:proofErr w:type="spellEnd"/>
      <w:r w:rsidRPr="00175773">
        <w:rPr>
          <w:i/>
          <w:color w:val="231F20"/>
        </w:rPr>
        <w:t xml:space="preserve"> </w:t>
      </w:r>
      <w:proofErr w:type="spellStart"/>
      <w:r w:rsidRPr="00175773">
        <w:rPr>
          <w:i/>
          <w:color w:val="231F20"/>
        </w:rPr>
        <w:t>іске</w:t>
      </w:r>
      <w:proofErr w:type="spellEnd"/>
      <w:r w:rsidRPr="00175773">
        <w:rPr>
          <w:i/>
          <w:color w:val="231F20"/>
        </w:rPr>
        <w:t xml:space="preserve"> </w:t>
      </w:r>
      <w:proofErr w:type="spellStart"/>
      <w:r w:rsidRPr="00175773">
        <w:rPr>
          <w:i/>
          <w:color w:val="231F20"/>
        </w:rPr>
        <w:t>асыруға</w:t>
      </w:r>
      <w:proofErr w:type="spellEnd"/>
      <w:r w:rsidRPr="00175773">
        <w:rPr>
          <w:i/>
          <w:color w:val="231F20"/>
        </w:rPr>
        <w:t xml:space="preserve"> </w:t>
      </w:r>
      <w:proofErr w:type="spellStart"/>
      <w:r w:rsidRPr="00175773">
        <w:rPr>
          <w:i/>
          <w:color w:val="231F20"/>
        </w:rPr>
        <w:t>көмектеседі</w:t>
      </w:r>
      <w:proofErr w:type="spellEnd"/>
      <w:r w:rsidRPr="00175773">
        <w:rPr>
          <w:i/>
          <w:color w:val="231F20"/>
        </w:rPr>
        <w:t>.</w:t>
      </w:r>
      <w:r w:rsidRPr="00175773">
        <w:t xml:space="preserve"> </w:t>
      </w:r>
    </w:p>
    <w:p w14:paraId="2F2AFED0" w14:textId="77777777" w:rsidR="00175773" w:rsidRPr="00175773" w:rsidRDefault="00175773" w:rsidP="00175773">
      <w:pPr>
        <w:spacing w:before="2" w:line="244" w:lineRule="auto"/>
        <w:ind w:left="671" w:right="125" w:firstLine="566"/>
        <w:jc w:val="both"/>
        <w:rPr>
          <w:b/>
          <w:bCs/>
          <w:i/>
          <w:color w:val="231F20"/>
        </w:rPr>
      </w:pPr>
      <w:proofErr w:type="spellStart"/>
      <w:r w:rsidRPr="00175773">
        <w:rPr>
          <w:b/>
          <w:bCs/>
          <w:i/>
          <w:color w:val="231F20"/>
        </w:rPr>
        <w:t>Мәселе</w:t>
      </w:r>
      <w:proofErr w:type="spellEnd"/>
    </w:p>
    <w:p w14:paraId="46B2F30B" w14:textId="7B6E1CFE" w:rsidR="00175773" w:rsidRPr="00852599" w:rsidRDefault="00175773" w:rsidP="00852599">
      <w:pPr>
        <w:spacing w:before="2" w:line="244" w:lineRule="auto"/>
        <w:ind w:left="671" w:right="125" w:firstLine="566"/>
        <w:jc w:val="both"/>
        <w:rPr>
          <w:i/>
          <w:color w:val="231F20"/>
        </w:rPr>
      </w:pPr>
      <w:proofErr w:type="spellStart"/>
      <w:r w:rsidRPr="00175773">
        <w:rPr>
          <w:i/>
          <w:color w:val="231F20"/>
        </w:rPr>
        <w:t>Басқарудың</w:t>
      </w:r>
      <w:proofErr w:type="spellEnd"/>
      <w:r w:rsidRPr="00175773">
        <w:rPr>
          <w:i/>
          <w:color w:val="231F20"/>
        </w:rPr>
        <w:t xml:space="preserve"> </w:t>
      </w:r>
      <w:proofErr w:type="spellStart"/>
      <w:r w:rsidRPr="00175773">
        <w:rPr>
          <w:i/>
          <w:color w:val="231F20"/>
        </w:rPr>
        <w:t>әртүрлі</w:t>
      </w:r>
      <w:proofErr w:type="spellEnd"/>
      <w:r w:rsidRPr="00175773">
        <w:rPr>
          <w:i/>
          <w:color w:val="231F20"/>
        </w:rPr>
        <w:t xml:space="preserve"> </w:t>
      </w:r>
      <w:proofErr w:type="spellStart"/>
      <w:r w:rsidRPr="00175773">
        <w:rPr>
          <w:i/>
          <w:color w:val="231F20"/>
        </w:rPr>
        <w:t>деңгейлерінде</w:t>
      </w:r>
      <w:proofErr w:type="spellEnd"/>
      <w:r w:rsidRPr="00175773">
        <w:rPr>
          <w:i/>
          <w:color w:val="231F20"/>
        </w:rPr>
        <w:t xml:space="preserve"> аса </w:t>
      </w:r>
      <w:proofErr w:type="spellStart"/>
      <w:r w:rsidRPr="00175773">
        <w:rPr>
          <w:i/>
          <w:color w:val="231F20"/>
        </w:rPr>
        <w:t>тапшы</w:t>
      </w:r>
      <w:proofErr w:type="spellEnd"/>
      <w:r w:rsidRPr="00175773">
        <w:rPr>
          <w:i/>
          <w:color w:val="231F20"/>
        </w:rPr>
        <w:t xml:space="preserve"> </w:t>
      </w:r>
      <w:proofErr w:type="spellStart"/>
      <w:r w:rsidRPr="00175773">
        <w:rPr>
          <w:i/>
          <w:color w:val="231F20"/>
        </w:rPr>
        <w:t>медициналық</w:t>
      </w:r>
      <w:proofErr w:type="spellEnd"/>
      <w:r w:rsidRPr="00175773">
        <w:rPr>
          <w:i/>
          <w:color w:val="231F20"/>
        </w:rPr>
        <w:t xml:space="preserve"> </w:t>
      </w:r>
      <w:proofErr w:type="spellStart"/>
      <w:r w:rsidRPr="00175773">
        <w:rPr>
          <w:i/>
          <w:color w:val="231F20"/>
        </w:rPr>
        <w:t>мамандықтардың</w:t>
      </w:r>
      <w:proofErr w:type="spellEnd"/>
      <w:r w:rsidRPr="00175773">
        <w:rPr>
          <w:i/>
          <w:color w:val="231F20"/>
        </w:rPr>
        <w:t xml:space="preserve"> </w:t>
      </w:r>
      <w:proofErr w:type="spellStart"/>
      <w:r w:rsidRPr="00175773">
        <w:rPr>
          <w:i/>
          <w:color w:val="231F20"/>
        </w:rPr>
        <w:t>тізімін</w:t>
      </w:r>
      <w:proofErr w:type="spellEnd"/>
      <w:r w:rsidRPr="00175773">
        <w:rPr>
          <w:i/>
          <w:color w:val="231F20"/>
        </w:rPr>
        <w:t xml:space="preserve"> </w:t>
      </w:r>
      <w:proofErr w:type="spellStart"/>
      <w:r w:rsidRPr="00175773">
        <w:rPr>
          <w:i/>
          <w:color w:val="231F20"/>
        </w:rPr>
        <w:t>қалыптастыру</w:t>
      </w:r>
      <w:proofErr w:type="spellEnd"/>
      <w:r w:rsidRPr="00175773">
        <w:rPr>
          <w:i/>
          <w:color w:val="231F20"/>
        </w:rPr>
        <w:t xml:space="preserve"> </w:t>
      </w:r>
      <w:proofErr w:type="spellStart"/>
      <w:r w:rsidRPr="00175773">
        <w:rPr>
          <w:i/>
          <w:color w:val="231F20"/>
        </w:rPr>
        <w:t>үшін</w:t>
      </w:r>
      <w:proofErr w:type="spellEnd"/>
      <w:r w:rsidRPr="00175773">
        <w:rPr>
          <w:i/>
          <w:color w:val="231F20"/>
        </w:rPr>
        <w:t xml:space="preserve"> </w:t>
      </w:r>
      <w:proofErr w:type="spellStart"/>
      <w:r w:rsidRPr="00175773">
        <w:rPr>
          <w:i/>
          <w:color w:val="231F20"/>
        </w:rPr>
        <w:t>әртүрлі</w:t>
      </w:r>
      <w:proofErr w:type="spellEnd"/>
      <w:r w:rsidRPr="00175773">
        <w:rPr>
          <w:i/>
          <w:color w:val="231F20"/>
        </w:rPr>
        <w:t xml:space="preserve"> </w:t>
      </w:r>
      <w:proofErr w:type="spellStart"/>
      <w:r w:rsidRPr="00175773">
        <w:rPr>
          <w:i/>
          <w:color w:val="231F20"/>
        </w:rPr>
        <w:t>факторларды</w:t>
      </w:r>
      <w:proofErr w:type="spellEnd"/>
      <w:r w:rsidRPr="00175773">
        <w:rPr>
          <w:i/>
          <w:color w:val="231F20"/>
        </w:rPr>
        <w:t xml:space="preserve"> </w:t>
      </w:r>
      <w:proofErr w:type="spellStart"/>
      <w:r w:rsidRPr="00175773">
        <w:rPr>
          <w:i/>
          <w:color w:val="231F20"/>
        </w:rPr>
        <w:t>есепке</w:t>
      </w:r>
      <w:proofErr w:type="spellEnd"/>
      <w:r w:rsidRPr="00175773">
        <w:rPr>
          <w:i/>
          <w:color w:val="231F20"/>
        </w:rPr>
        <w:t xml:space="preserve"> </w:t>
      </w:r>
      <w:proofErr w:type="spellStart"/>
      <w:r w:rsidRPr="00175773">
        <w:rPr>
          <w:i/>
          <w:color w:val="231F20"/>
        </w:rPr>
        <w:t>алудың</w:t>
      </w:r>
      <w:proofErr w:type="spellEnd"/>
      <w:r w:rsidRPr="00175773">
        <w:rPr>
          <w:i/>
          <w:color w:val="231F20"/>
        </w:rPr>
        <w:t xml:space="preserve"> </w:t>
      </w:r>
      <w:proofErr w:type="spellStart"/>
      <w:r w:rsidRPr="00175773">
        <w:rPr>
          <w:i/>
          <w:color w:val="231F20"/>
        </w:rPr>
        <w:t>кешенді</w:t>
      </w:r>
      <w:proofErr w:type="spellEnd"/>
      <w:r w:rsidRPr="00175773">
        <w:rPr>
          <w:i/>
          <w:color w:val="231F20"/>
        </w:rPr>
        <w:t xml:space="preserve"> </w:t>
      </w:r>
      <w:proofErr w:type="spellStart"/>
      <w:r w:rsidRPr="00175773">
        <w:rPr>
          <w:i/>
          <w:color w:val="231F20"/>
        </w:rPr>
        <w:t>тәсілінің</w:t>
      </w:r>
      <w:proofErr w:type="spellEnd"/>
      <w:r w:rsidRPr="00175773">
        <w:rPr>
          <w:i/>
          <w:color w:val="231F20"/>
        </w:rPr>
        <w:t xml:space="preserve"> </w:t>
      </w:r>
      <w:proofErr w:type="spellStart"/>
      <w:r w:rsidRPr="00175773">
        <w:rPr>
          <w:i/>
          <w:color w:val="231F20"/>
        </w:rPr>
        <w:t>болмауы</w:t>
      </w:r>
      <w:proofErr w:type="spellEnd"/>
      <w:r w:rsidRPr="00175773">
        <w:rPr>
          <w:i/>
          <w:color w:val="231F20"/>
        </w:rPr>
        <w:t>.</w:t>
      </w:r>
    </w:p>
    <w:p w14:paraId="5A22D2D3" w14:textId="77777777" w:rsidR="00175773" w:rsidRPr="00175773" w:rsidRDefault="00175773" w:rsidP="00175773">
      <w:pPr>
        <w:spacing w:before="2" w:line="244" w:lineRule="auto"/>
        <w:ind w:left="671" w:right="125" w:firstLine="566"/>
        <w:jc w:val="both"/>
        <w:rPr>
          <w:b/>
          <w:bCs/>
          <w:i/>
          <w:color w:val="231F20"/>
        </w:rPr>
      </w:pPr>
      <w:proofErr w:type="spellStart"/>
      <w:r w:rsidRPr="00175773">
        <w:rPr>
          <w:b/>
          <w:bCs/>
          <w:i/>
          <w:color w:val="231F20"/>
        </w:rPr>
        <w:t>Шешу</w:t>
      </w:r>
      <w:proofErr w:type="spellEnd"/>
      <w:r w:rsidRPr="00175773">
        <w:rPr>
          <w:b/>
          <w:bCs/>
          <w:i/>
          <w:color w:val="231F20"/>
        </w:rPr>
        <w:t xml:space="preserve"> </w:t>
      </w:r>
      <w:proofErr w:type="spellStart"/>
      <w:r w:rsidRPr="00175773">
        <w:rPr>
          <w:b/>
          <w:bCs/>
          <w:i/>
          <w:color w:val="231F20"/>
        </w:rPr>
        <w:t>жолдары</w:t>
      </w:r>
      <w:proofErr w:type="spellEnd"/>
    </w:p>
    <w:p w14:paraId="3B9AD767" w14:textId="55FC1672" w:rsidR="00175773" w:rsidRPr="00852599" w:rsidRDefault="00175773" w:rsidP="00852599">
      <w:pPr>
        <w:spacing w:before="2" w:line="244" w:lineRule="auto"/>
        <w:ind w:left="671" w:right="125" w:firstLine="566"/>
        <w:jc w:val="both"/>
        <w:rPr>
          <w:i/>
          <w:color w:val="231F20"/>
        </w:rPr>
      </w:pPr>
      <w:proofErr w:type="spellStart"/>
      <w:r w:rsidRPr="00175773">
        <w:rPr>
          <w:i/>
          <w:color w:val="231F20"/>
        </w:rPr>
        <w:t>Өзекті</w:t>
      </w:r>
      <w:proofErr w:type="spellEnd"/>
      <w:r w:rsidRPr="00175773">
        <w:rPr>
          <w:i/>
          <w:color w:val="231F20"/>
        </w:rPr>
        <w:t xml:space="preserve"> </w:t>
      </w:r>
      <w:proofErr w:type="spellStart"/>
      <w:r w:rsidRPr="00175773">
        <w:rPr>
          <w:i/>
          <w:color w:val="231F20"/>
        </w:rPr>
        <w:t>тізбенің</w:t>
      </w:r>
      <w:proofErr w:type="spellEnd"/>
      <w:r w:rsidRPr="00175773">
        <w:rPr>
          <w:i/>
          <w:color w:val="231F20"/>
        </w:rPr>
        <w:t xml:space="preserve"> </w:t>
      </w:r>
      <w:proofErr w:type="spellStart"/>
      <w:r w:rsidRPr="00175773">
        <w:rPr>
          <w:i/>
          <w:color w:val="231F20"/>
        </w:rPr>
        <w:t>болуы</w:t>
      </w:r>
      <w:proofErr w:type="spellEnd"/>
      <w:r w:rsidRPr="00175773">
        <w:rPr>
          <w:i/>
          <w:color w:val="231F20"/>
        </w:rPr>
        <w:t xml:space="preserve"> </w:t>
      </w:r>
      <w:proofErr w:type="spellStart"/>
      <w:r w:rsidRPr="00175773">
        <w:rPr>
          <w:i/>
          <w:color w:val="231F20"/>
        </w:rPr>
        <w:t>саяси</w:t>
      </w:r>
      <w:proofErr w:type="spellEnd"/>
      <w:r w:rsidRPr="00175773">
        <w:rPr>
          <w:i/>
          <w:color w:val="231F20"/>
        </w:rPr>
        <w:t xml:space="preserve"> </w:t>
      </w:r>
      <w:proofErr w:type="spellStart"/>
      <w:r w:rsidRPr="00175773">
        <w:rPr>
          <w:i/>
          <w:color w:val="231F20"/>
        </w:rPr>
        <w:t>шешімдер</w:t>
      </w:r>
      <w:proofErr w:type="spellEnd"/>
      <w:r w:rsidRPr="00175773">
        <w:rPr>
          <w:i/>
          <w:color w:val="231F20"/>
        </w:rPr>
        <w:t xml:space="preserve"> </w:t>
      </w:r>
      <w:proofErr w:type="spellStart"/>
      <w:r w:rsidRPr="00175773">
        <w:rPr>
          <w:i/>
          <w:color w:val="231F20"/>
        </w:rPr>
        <w:t>қабылдайтын</w:t>
      </w:r>
      <w:proofErr w:type="spellEnd"/>
      <w:r w:rsidRPr="00175773">
        <w:rPr>
          <w:i/>
          <w:color w:val="231F20"/>
        </w:rPr>
        <w:t xml:space="preserve"> </w:t>
      </w:r>
      <w:proofErr w:type="spellStart"/>
      <w:r w:rsidRPr="00175773">
        <w:rPr>
          <w:i/>
          <w:color w:val="231F20"/>
        </w:rPr>
        <w:t>адамдарға</w:t>
      </w:r>
      <w:proofErr w:type="spellEnd"/>
      <w:r w:rsidRPr="00175773">
        <w:rPr>
          <w:i/>
          <w:color w:val="231F20"/>
        </w:rPr>
        <w:t xml:space="preserve"> </w:t>
      </w:r>
      <w:proofErr w:type="spellStart"/>
      <w:r w:rsidRPr="00175773">
        <w:rPr>
          <w:i/>
          <w:color w:val="231F20"/>
        </w:rPr>
        <w:t>медициналық</w:t>
      </w:r>
      <w:proofErr w:type="spellEnd"/>
      <w:r w:rsidRPr="00175773">
        <w:rPr>
          <w:i/>
          <w:color w:val="231F20"/>
        </w:rPr>
        <w:t xml:space="preserve"> </w:t>
      </w:r>
      <w:proofErr w:type="spellStart"/>
      <w:r w:rsidRPr="00175773">
        <w:rPr>
          <w:i/>
          <w:color w:val="231F20"/>
        </w:rPr>
        <w:t>кадрларды</w:t>
      </w:r>
      <w:proofErr w:type="spellEnd"/>
      <w:r w:rsidRPr="00175773">
        <w:rPr>
          <w:i/>
          <w:color w:val="231F20"/>
        </w:rPr>
        <w:t xml:space="preserve"> </w:t>
      </w:r>
      <w:proofErr w:type="spellStart"/>
      <w:r w:rsidRPr="00175773">
        <w:rPr>
          <w:i/>
          <w:color w:val="231F20"/>
        </w:rPr>
        <w:t>тарту</w:t>
      </w:r>
      <w:proofErr w:type="spellEnd"/>
      <w:r w:rsidRPr="00175773">
        <w:rPr>
          <w:i/>
          <w:color w:val="231F20"/>
        </w:rPr>
        <w:t xml:space="preserve"> </w:t>
      </w:r>
      <w:proofErr w:type="spellStart"/>
      <w:r w:rsidRPr="00175773">
        <w:rPr>
          <w:i/>
          <w:color w:val="231F20"/>
        </w:rPr>
        <w:t>және</w:t>
      </w:r>
      <w:proofErr w:type="spellEnd"/>
      <w:r w:rsidRPr="00175773">
        <w:rPr>
          <w:i/>
          <w:color w:val="231F20"/>
        </w:rPr>
        <w:t xml:space="preserve"> </w:t>
      </w:r>
      <w:proofErr w:type="spellStart"/>
      <w:r w:rsidRPr="00175773">
        <w:rPr>
          <w:i/>
          <w:color w:val="231F20"/>
        </w:rPr>
        <w:t>ұстап</w:t>
      </w:r>
      <w:proofErr w:type="spellEnd"/>
      <w:r w:rsidRPr="00175773">
        <w:rPr>
          <w:i/>
          <w:color w:val="231F20"/>
        </w:rPr>
        <w:t xml:space="preserve"> </w:t>
      </w:r>
      <w:proofErr w:type="spellStart"/>
      <w:r w:rsidRPr="00175773">
        <w:rPr>
          <w:i/>
          <w:color w:val="231F20"/>
        </w:rPr>
        <w:t>қалу</w:t>
      </w:r>
      <w:proofErr w:type="spellEnd"/>
      <w:r w:rsidRPr="00175773">
        <w:rPr>
          <w:i/>
          <w:color w:val="231F20"/>
        </w:rPr>
        <w:t xml:space="preserve"> </w:t>
      </w:r>
      <w:proofErr w:type="spellStart"/>
      <w:r w:rsidRPr="00175773">
        <w:rPr>
          <w:i/>
          <w:color w:val="231F20"/>
        </w:rPr>
        <w:t>жөніндегі</w:t>
      </w:r>
      <w:proofErr w:type="spellEnd"/>
      <w:r w:rsidRPr="00175773">
        <w:rPr>
          <w:i/>
          <w:color w:val="231F20"/>
        </w:rPr>
        <w:t xml:space="preserve"> </w:t>
      </w:r>
      <w:proofErr w:type="spellStart"/>
      <w:r w:rsidRPr="00175773">
        <w:rPr>
          <w:i/>
          <w:color w:val="231F20"/>
        </w:rPr>
        <w:t>ғылыми</w:t>
      </w:r>
      <w:proofErr w:type="spellEnd"/>
      <w:r w:rsidRPr="00175773">
        <w:rPr>
          <w:i/>
          <w:color w:val="231F20"/>
        </w:rPr>
        <w:t xml:space="preserve"> </w:t>
      </w:r>
      <w:proofErr w:type="spellStart"/>
      <w:r w:rsidRPr="00175773">
        <w:rPr>
          <w:i/>
          <w:color w:val="231F20"/>
        </w:rPr>
        <w:t>негізделген</w:t>
      </w:r>
      <w:proofErr w:type="spellEnd"/>
      <w:r w:rsidRPr="00175773">
        <w:rPr>
          <w:i/>
          <w:color w:val="231F20"/>
        </w:rPr>
        <w:t xml:space="preserve"> </w:t>
      </w:r>
      <w:proofErr w:type="spellStart"/>
      <w:r w:rsidRPr="00175773">
        <w:rPr>
          <w:i/>
          <w:color w:val="231F20"/>
        </w:rPr>
        <w:t>және</w:t>
      </w:r>
      <w:proofErr w:type="spellEnd"/>
      <w:r w:rsidRPr="00175773">
        <w:rPr>
          <w:i/>
          <w:color w:val="231F20"/>
        </w:rPr>
        <w:t xml:space="preserve"> </w:t>
      </w:r>
      <w:proofErr w:type="spellStart"/>
      <w:r w:rsidRPr="00175773">
        <w:rPr>
          <w:i/>
          <w:color w:val="231F20"/>
        </w:rPr>
        <w:t>тиімді</w:t>
      </w:r>
      <w:proofErr w:type="spellEnd"/>
      <w:r w:rsidRPr="00175773">
        <w:rPr>
          <w:i/>
          <w:color w:val="231F20"/>
        </w:rPr>
        <w:t xml:space="preserve"> </w:t>
      </w:r>
      <w:proofErr w:type="spellStart"/>
      <w:r w:rsidRPr="00175773">
        <w:rPr>
          <w:i/>
          <w:color w:val="231F20"/>
        </w:rPr>
        <w:t>іс-шараларды</w:t>
      </w:r>
      <w:proofErr w:type="spellEnd"/>
      <w:r w:rsidRPr="00175773">
        <w:rPr>
          <w:i/>
          <w:color w:val="231F20"/>
        </w:rPr>
        <w:t xml:space="preserve"> </w:t>
      </w:r>
      <w:proofErr w:type="spellStart"/>
      <w:r w:rsidRPr="00175773">
        <w:rPr>
          <w:i/>
          <w:color w:val="231F20"/>
        </w:rPr>
        <w:t>әзірлеуге</w:t>
      </w:r>
      <w:proofErr w:type="spellEnd"/>
      <w:r w:rsidRPr="00175773">
        <w:rPr>
          <w:i/>
          <w:color w:val="231F20"/>
        </w:rPr>
        <w:t xml:space="preserve"> </w:t>
      </w:r>
      <w:proofErr w:type="spellStart"/>
      <w:r w:rsidRPr="00175773">
        <w:rPr>
          <w:i/>
          <w:color w:val="231F20"/>
        </w:rPr>
        <w:t>және</w:t>
      </w:r>
      <w:proofErr w:type="spellEnd"/>
      <w:r w:rsidRPr="00175773">
        <w:rPr>
          <w:i/>
          <w:color w:val="231F20"/>
        </w:rPr>
        <w:t xml:space="preserve"> </w:t>
      </w:r>
      <w:proofErr w:type="spellStart"/>
      <w:r w:rsidRPr="00175773">
        <w:rPr>
          <w:i/>
          <w:color w:val="231F20"/>
        </w:rPr>
        <w:t>іске</w:t>
      </w:r>
      <w:proofErr w:type="spellEnd"/>
      <w:r w:rsidRPr="00175773">
        <w:rPr>
          <w:i/>
          <w:color w:val="231F20"/>
        </w:rPr>
        <w:t xml:space="preserve"> </w:t>
      </w:r>
      <w:proofErr w:type="spellStart"/>
      <w:r w:rsidRPr="00175773">
        <w:rPr>
          <w:i/>
          <w:color w:val="231F20"/>
        </w:rPr>
        <w:t>асыруға</w:t>
      </w:r>
      <w:proofErr w:type="spellEnd"/>
      <w:r w:rsidRPr="00175773">
        <w:rPr>
          <w:i/>
          <w:color w:val="231F20"/>
        </w:rPr>
        <w:t xml:space="preserve"> </w:t>
      </w:r>
      <w:proofErr w:type="spellStart"/>
      <w:r w:rsidRPr="00175773">
        <w:rPr>
          <w:i/>
          <w:color w:val="231F20"/>
        </w:rPr>
        <w:t>мүмкіндік</w:t>
      </w:r>
      <w:proofErr w:type="spellEnd"/>
      <w:r w:rsidRPr="00175773">
        <w:rPr>
          <w:i/>
          <w:color w:val="231F20"/>
        </w:rPr>
        <w:t xml:space="preserve"> </w:t>
      </w:r>
      <w:proofErr w:type="spellStart"/>
      <w:r w:rsidRPr="00175773">
        <w:rPr>
          <w:i/>
          <w:color w:val="231F20"/>
        </w:rPr>
        <w:t>береді</w:t>
      </w:r>
      <w:proofErr w:type="spellEnd"/>
      <w:r w:rsidRPr="00175773">
        <w:rPr>
          <w:i/>
          <w:color w:val="231F20"/>
        </w:rPr>
        <w:t xml:space="preserve">. </w:t>
      </w:r>
      <w:proofErr w:type="spellStart"/>
      <w:r w:rsidRPr="00175773">
        <w:rPr>
          <w:i/>
          <w:color w:val="231F20"/>
        </w:rPr>
        <w:t>Ұсыныс</w:t>
      </w:r>
      <w:proofErr w:type="spellEnd"/>
      <w:r w:rsidRPr="00175773">
        <w:rPr>
          <w:i/>
          <w:color w:val="231F20"/>
        </w:rPr>
        <w:t xml:space="preserve"> </w:t>
      </w:r>
      <w:proofErr w:type="spellStart"/>
      <w:r w:rsidRPr="00175773">
        <w:rPr>
          <w:i/>
          <w:color w:val="231F20"/>
        </w:rPr>
        <w:t>ретінде</w:t>
      </w:r>
      <w:proofErr w:type="spellEnd"/>
      <w:r w:rsidRPr="00175773">
        <w:rPr>
          <w:i/>
          <w:color w:val="231F20"/>
        </w:rPr>
        <w:t xml:space="preserve"> </w:t>
      </w:r>
      <w:proofErr w:type="spellStart"/>
      <w:r w:rsidRPr="00175773">
        <w:rPr>
          <w:i/>
          <w:color w:val="231F20"/>
        </w:rPr>
        <w:t>жылына</w:t>
      </w:r>
      <w:proofErr w:type="spellEnd"/>
      <w:r w:rsidRPr="00175773">
        <w:rPr>
          <w:i/>
          <w:color w:val="231F20"/>
        </w:rPr>
        <w:t xml:space="preserve"> </w:t>
      </w:r>
      <w:proofErr w:type="spellStart"/>
      <w:r w:rsidRPr="00175773">
        <w:rPr>
          <w:i/>
          <w:color w:val="231F20"/>
        </w:rPr>
        <w:t>бір</w:t>
      </w:r>
      <w:proofErr w:type="spellEnd"/>
      <w:r w:rsidRPr="00175773">
        <w:rPr>
          <w:i/>
          <w:color w:val="231F20"/>
        </w:rPr>
        <w:t xml:space="preserve"> </w:t>
      </w:r>
      <w:proofErr w:type="spellStart"/>
      <w:r w:rsidRPr="00175773">
        <w:rPr>
          <w:i/>
          <w:color w:val="231F20"/>
        </w:rPr>
        <w:t>рет</w:t>
      </w:r>
      <w:proofErr w:type="spellEnd"/>
      <w:r w:rsidRPr="00175773">
        <w:rPr>
          <w:i/>
          <w:color w:val="231F20"/>
        </w:rPr>
        <w:t xml:space="preserve"> </w:t>
      </w:r>
      <w:proofErr w:type="spellStart"/>
      <w:r w:rsidRPr="00175773">
        <w:rPr>
          <w:i/>
          <w:color w:val="231F20"/>
        </w:rPr>
        <w:t>жіті</w:t>
      </w:r>
      <w:proofErr w:type="spellEnd"/>
      <w:r w:rsidRPr="00175773">
        <w:rPr>
          <w:i/>
          <w:color w:val="231F20"/>
        </w:rPr>
        <w:t xml:space="preserve"> </w:t>
      </w:r>
      <w:proofErr w:type="spellStart"/>
      <w:r w:rsidRPr="00175773">
        <w:rPr>
          <w:i/>
          <w:color w:val="231F20"/>
        </w:rPr>
        <w:t>тапшы</w:t>
      </w:r>
      <w:proofErr w:type="spellEnd"/>
      <w:r w:rsidRPr="00175773">
        <w:rPr>
          <w:i/>
          <w:color w:val="231F20"/>
        </w:rPr>
        <w:t xml:space="preserve"> </w:t>
      </w:r>
      <w:proofErr w:type="spellStart"/>
      <w:r w:rsidRPr="00175773">
        <w:rPr>
          <w:i/>
          <w:color w:val="231F20"/>
        </w:rPr>
        <w:t>мамандықтардың</w:t>
      </w:r>
      <w:proofErr w:type="spellEnd"/>
      <w:r w:rsidRPr="00175773">
        <w:rPr>
          <w:i/>
          <w:color w:val="231F20"/>
        </w:rPr>
        <w:t xml:space="preserve"> </w:t>
      </w:r>
      <w:proofErr w:type="spellStart"/>
      <w:r w:rsidRPr="00175773">
        <w:rPr>
          <w:i/>
          <w:color w:val="231F20"/>
        </w:rPr>
        <w:t>тізбесін</w:t>
      </w:r>
      <w:proofErr w:type="spellEnd"/>
      <w:r w:rsidRPr="00175773">
        <w:rPr>
          <w:i/>
          <w:color w:val="231F20"/>
        </w:rPr>
        <w:t xml:space="preserve"> </w:t>
      </w:r>
      <w:proofErr w:type="spellStart"/>
      <w:r w:rsidRPr="00175773">
        <w:rPr>
          <w:i/>
          <w:color w:val="231F20"/>
        </w:rPr>
        <w:t>қалыптастыру</w:t>
      </w:r>
      <w:proofErr w:type="spellEnd"/>
      <w:r w:rsidRPr="00175773">
        <w:rPr>
          <w:i/>
          <w:color w:val="231F20"/>
        </w:rPr>
        <w:t>/</w:t>
      </w:r>
      <w:proofErr w:type="spellStart"/>
      <w:r w:rsidRPr="00175773">
        <w:rPr>
          <w:i/>
          <w:color w:val="231F20"/>
        </w:rPr>
        <w:t>өзектендіру</w:t>
      </w:r>
      <w:proofErr w:type="spellEnd"/>
      <w:r w:rsidRPr="00175773">
        <w:rPr>
          <w:i/>
          <w:color w:val="231F20"/>
        </w:rPr>
        <w:t>.</w:t>
      </w:r>
    </w:p>
    <w:p w14:paraId="7CEC6BDB" w14:textId="3B17B216" w:rsidR="00175773" w:rsidRPr="0018104C" w:rsidRDefault="00175773" w:rsidP="00175773">
      <w:pPr>
        <w:spacing w:before="2" w:line="244" w:lineRule="auto"/>
        <w:ind w:left="671" w:right="125" w:firstLine="566"/>
        <w:jc w:val="both"/>
        <w:rPr>
          <w:i/>
        </w:rPr>
        <w:sectPr w:rsidR="00175773" w:rsidRPr="0018104C" w:rsidSect="007545D8">
          <w:pgSz w:w="11910" w:h="16840"/>
          <w:pgMar w:top="920" w:right="820" w:bottom="800" w:left="851" w:header="447" w:footer="618" w:gutter="0"/>
          <w:cols w:space="720"/>
        </w:sectPr>
      </w:pPr>
      <w:proofErr w:type="spellStart"/>
      <w:r w:rsidRPr="00175773">
        <w:rPr>
          <w:b/>
          <w:bCs/>
          <w:i/>
          <w:color w:val="231F20"/>
        </w:rPr>
        <w:t>Түйінді</w:t>
      </w:r>
      <w:proofErr w:type="spellEnd"/>
      <w:r w:rsidRPr="00175773">
        <w:rPr>
          <w:b/>
          <w:bCs/>
          <w:i/>
          <w:color w:val="231F20"/>
        </w:rPr>
        <w:t xml:space="preserve"> </w:t>
      </w:r>
      <w:proofErr w:type="spellStart"/>
      <w:r w:rsidRPr="00175773">
        <w:rPr>
          <w:b/>
          <w:bCs/>
          <w:i/>
          <w:color w:val="231F20"/>
        </w:rPr>
        <w:t>сөздер</w:t>
      </w:r>
      <w:proofErr w:type="spellEnd"/>
      <w:r w:rsidRPr="00175773">
        <w:rPr>
          <w:i/>
          <w:color w:val="231F20"/>
        </w:rPr>
        <w:t xml:space="preserve">: </w:t>
      </w:r>
      <w:proofErr w:type="spellStart"/>
      <w:r w:rsidRPr="00175773">
        <w:rPr>
          <w:i/>
          <w:color w:val="231F20"/>
        </w:rPr>
        <w:t>сұранысқа</w:t>
      </w:r>
      <w:proofErr w:type="spellEnd"/>
      <w:r w:rsidRPr="00175773">
        <w:rPr>
          <w:i/>
          <w:color w:val="231F20"/>
        </w:rPr>
        <w:t xml:space="preserve"> </w:t>
      </w:r>
      <w:proofErr w:type="spellStart"/>
      <w:r w:rsidRPr="00175773">
        <w:rPr>
          <w:i/>
          <w:color w:val="231F20"/>
        </w:rPr>
        <w:t>ие</w:t>
      </w:r>
      <w:proofErr w:type="spellEnd"/>
      <w:r w:rsidRPr="00175773">
        <w:rPr>
          <w:i/>
          <w:color w:val="231F20"/>
        </w:rPr>
        <w:t xml:space="preserve"> </w:t>
      </w:r>
      <w:proofErr w:type="spellStart"/>
      <w:r w:rsidRPr="00175773">
        <w:rPr>
          <w:i/>
          <w:color w:val="231F20"/>
        </w:rPr>
        <w:t>мамандықтар</w:t>
      </w:r>
      <w:proofErr w:type="spellEnd"/>
      <w:r w:rsidRPr="00175773">
        <w:rPr>
          <w:i/>
          <w:color w:val="231F20"/>
        </w:rPr>
        <w:t xml:space="preserve">, </w:t>
      </w:r>
      <w:proofErr w:type="spellStart"/>
      <w:r w:rsidRPr="00175773">
        <w:rPr>
          <w:i/>
          <w:color w:val="231F20"/>
        </w:rPr>
        <w:t>медициналық</w:t>
      </w:r>
      <w:proofErr w:type="spellEnd"/>
      <w:r w:rsidRPr="00175773">
        <w:rPr>
          <w:i/>
          <w:color w:val="231F20"/>
        </w:rPr>
        <w:t xml:space="preserve"> </w:t>
      </w:r>
      <w:proofErr w:type="spellStart"/>
      <w:r w:rsidRPr="00175773">
        <w:rPr>
          <w:i/>
          <w:color w:val="231F20"/>
        </w:rPr>
        <w:t>мамандық</w:t>
      </w:r>
      <w:proofErr w:type="spellEnd"/>
      <w:r w:rsidRPr="00175773">
        <w:rPr>
          <w:i/>
          <w:color w:val="231F20"/>
        </w:rPr>
        <w:t xml:space="preserve">, </w:t>
      </w:r>
      <w:proofErr w:type="spellStart"/>
      <w:r w:rsidRPr="00175773">
        <w:rPr>
          <w:i/>
          <w:color w:val="231F20"/>
        </w:rPr>
        <w:t>қажеттілік</w:t>
      </w:r>
      <w:proofErr w:type="spellEnd"/>
      <w:r w:rsidRPr="00175773">
        <w:rPr>
          <w:i/>
          <w:color w:val="231F20"/>
        </w:rPr>
        <w:t xml:space="preserve"> (</w:t>
      </w:r>
      <w:proofErr w:type="spellStart"/>
      <w:r w:rsidRPr="00175773">
        <w:rPr>
          <w:i/>
          <w:color w:val="231F20"/>
        </w:rPr>
        <w:t>денсаулық</w:t>
      </w:r>
      <w:proofErr w:type="spellEnd"/>
      <w:r w:rsidRPr="00175773">
        <w:rPr>
          <w:i/>
          <w:color w:val="231F20"/>
        </w:rPr>
        <w:t xml:space="preserve"> </w:t>
      </w:r>
      <w:proofErr w:type="spellStart"/>
      <w:r w:rsidRPr="00175773">
        <w:rPr>
          <w:i/>
          <w:color w:val="231F20"/>
        </w:rPr>
        <w:t>сақтау</w:t>
      </w:r>
      <w:proofErr w:type="spellEnd"/>
      <w:r w:rsidRPr="00175773">
        <w:rPr>
          <w:i/>
          <w:color w:val="231F20"/>
        </w:rPr>
        <w:t xml:space="preserve"> </w:t>
      </w:r>
      <w:proofErr w:type="spellStart"/>
      <w:r w:rsidRPr="00175773">
        <w:rPr>
          <w:i/>
          <w:color w:val="231F20"/>
        </w:rPr>
        <w:t>қызметкерлеріне</w:t>
      </w:r>
      <w:proofErr w:type="spellEnd"/>
      <w:r w:rsidRPr="00175773">
        <w:rPr>
          <w:i/>
          <w:color w:val="231F20"/>
        </w:rPr>
        <w:t xml:space="preserve">), </w:t>
      </w:r>
      <w:proofErr w:type="spellStart"/>
      <w:r w:rsidRPr="00175773">
        <w:rPr>
          <w:i/>
          <w:color w:val="231F20"/>
        </w:rPr>
        <w:t>сұраныс</w:t>
      </w:r>
      <w:proofErr w:type="spellEnd"/>
      <w:r w:rsidRPr="00175773">
        <w:rPr>
          <w:i/>
          <w:color w:val="231F20"/>
        </w:rPr>
        <w:t xml:space="preserve">, </w:t>
      </w:r>
      <w:proofErr w:type="spellStart"/>
      <w:r w:rsidRPr="00175773">
        <w:rPr>
          <w:i/>
          <w:color w:val="231F20"/>
        </w:rPr>
        <w:t>ұсыныс</w:t>
      </w:r>
      <w:proofErr w:type="spellEnd"/>
      <w:r w:rsidRPr="00175773">
        <w:rPr>
          <w:i/>
          <w:color w:val="231F20"/>
        </w:rPr>
        <w:t xml:space="preserve">, аса </w:t>
      </w:r>
      <w:proofErr w:type="spellStart"/>
      <w:r w:rsidRPr="00175773">
        <w:rPr>
          <w:i/>
          <w:color w:val="231F20"/>
        </w:rPr>
        <w:t>тапшы</w:t>
      </w:r>
      <w:proofErr w:type="spellEnd"/>
      <w:r w:rsidRPr="00175773">
        <w:rPr>
          <w:i/>
          <w:color w:val="231F20"/>
        </w:rPr>
        <w:t xml:space="preserve"> </w:t>
      </w:r>
      <w:proofErr w:type="spellStart"/>
      <w:r w:rsidRPr="00175773">
        <w:rPr>
          <w:i/>
          <w:color w:val="231F20"/>
        </w:rPr>
        <w:t>мамандықтар</w:t>
      </w:r>
      <w:proofErr w:type="spellEnd"/>
      <w:r w:rsidRPr="00175773">
        <w:rPr>
          <w:i/>
          <w:color w:val="231F20"/>
        </w:rPr>
        <w:t xml:space="preserve">, </w:t>
      </w:r>
      <w:proofErr w:type="spellStart"/>
      <w:r w:rsidRPr="00175773">
        <w:rPr>
          <w:i/>
          <w:color w:val="231F20"/>
        </w:rPr>
        <w:t>өлшенген</w:t>
      </w:r>
      <w:proofErr w:type="spellEnd"/>
      <w:r w:rsidRPr="00175773">
        <w:rPr>
          <w:i/>
          <w:color w:val="231F20"/>
        </w:rPr>
        <w:t xml:space="preserve"> </w:t>
      </w:r>
      <w:proofErr w:type="spellStart"/>
      <w:r w:rsidRPr="00175773">
        <w:rPr>
          <w:i/>
          <w:color w:val="231F20"/>
        </w:rPr>
        <w:t>бағалау</w:t>
      </w:r>
      <w:proofErr w:type="spellEnd"/>
      <w:r w:rsidRPr="00175773">
        <w:rPr>
          <w:i/>
          <w:color w:val="231F20"/>
        </w:rPr>
        <w:t xml:space="preserve"> </w:t>
      </w:r>
      <w:r w:rsidR="0018104C">
        <w:rPr>
          <w:i/>
          <w:color w:val="231F20"/>
        </w:rPr>
        <w:t>.</w:t>
      </w:r>
    </w:p>
    <w:p w14:paraId="16068BDF" w14:textId="77777777" w:rsidR="00175773" w:rsidRPr="0018104C" w:rsidRDefault="00175773" w:rsidP="00852599">
      <w:pPr>
        <w:pStyle w:val="a7"/>
        <w:spacing w:before="66"/>
        <w:rPr>
          <w:i/>
          <w:sz w:val="24"/>
          <w:szCs w:val="24"/>
        </w:rPr>
      </w:pPr>
    </w:p>
    <w:p w14:paraId="1430A582" w14:textId="77777777" w:rsidR="00175773" w:rsidRPr="007545D8" w:rsidRDefault="00175773" w:rsidP="00175773">
      <w:pPr>
        <w:pStyle w:val="a7"/>
        <w:spacing w:before="66"/>
        <w:jc w:val="center"/>
        <w:rPr>
          <w:i/>
          <w:sz w:val="24"/>
          <w:szCs w:val="24"/>
        </w:rPr>
      </w:pPr>
    </w:p>
    <w:p w14:paraId="294A283F" w14:textId="77777777" w:rsidR="00175773" w:rsidRPr="00852599" w:rsidRDefault="00175773" w:rsidP="00175773">
      <w:pPr>
        <w:pStyle w:val="2"/>
        <w:spacing w:line="244" w:lineRule="auto"/>
        <w:ind w:left="1490" w:right="1466"/>
        <w:jc w:val="center"/>
        <w:rPr>
          <w:color w:val="231F20"/>
          <w:sz w:val="24"/>
          <w:szCs w:val="24"/>
          <w:lang w:val="en-US"/>
        </w:rPr>
      </w:pPr>
      <w:r w:rsidRPr="00852599">
        <w:rPr>
          <w:color w:val="231F20"/>
          <w:sz w:val="24"/>
          <w:szCs w:val="24"/>
          <w:lang w:val="en-US"/>
        </w:rPr>
        <w:t xml:space="preserve">Critical </w:t>
      </w:r>
      <w:r w:rsidRPr="00104F9D">
        <w:rPr>
          <w:color w:val="231F20"/>
          <w:sz w:val="24"/>
          <w:szCs w:val="24"/>
          <w:lang w:val="en-US"/>
        </w:rPr>
        <w:t>m</w:t>
      </w:r>
      <w:r w:rsidRPr="00852599">
        <w:rPr>
          <w:color w:val="231F20"/>
          <w:sz w:val="24"/>
          <w:szCs w:val="24"/>
          <w:lang w:val="en-US"/>
        </w:rPr>
        <w:t>edical specialties: key approaches and recommendations</w:t>
      </w:r>
    </w:p>
    <w:p w14:paraId="1CF6BF52" w14:textId="77777777" w:rsidR="00175773" w:rsidRPr="00852599" w:rsidRDefault="00175773" w:rsidP="00175773">
      <w:pPr>
        <w:pStyle w:val="2"/>
        <w:spacing w:line="244" w:lineRule="auto"/>
        <w:ind w:left="1490" w:right="1466"/>
        <w:jc w:val="center"/>
        <w:rPr>
          <w:lang w:val="en-US"/>
        </w:rPr>
      </w:pPr>
    </w:p>
    <w:p w14:paraId="41167CBD" w14:textId="77777777" w:rsidR="00175773" w:rsidRPr="00175773" w:rsidRDefault="00175773" w:rsidP="00175773">
      <w:pPr>
        <w:pStyle w:val="a7"/>
        <w:spacing w:before="63"/>
        <w:rPr>
          <w:b/>
          <w:sz w:val="20"/>
          <w:szCs w:val="20"/>
          <w:lang w:val="en-US"/>
        </w:rPr>
      </w:pPr>
    </w:p>
    <w:p w14:paraId="16BC313C" w14:textId="40C3FC64" w:rsidR="00175773" w:rsidRPr="00BE317A" w:rsidRDefault="00175773" w:rsidP="00175773">
      <w:pPr>
        <w:pStyle w:val="a7"/>
        <w:ind w:right="33" w:firstLine="284"/>
        <w:jc w:val="center"/>
        <w:rPr>
          <w:rFonts w:ascii="Cambria Math"/>
          <w:sz w:val="20"/>
          <w:szCs w:val="20"/>
          <w:lang w:val="en-US"/>
        </w:rPr>
      </w:pPr>
      <w:r w:rsidRPr="00175773">
        <w:rPr>
          <w:rFonts w:ascii="Cambria Math"/>
          <w:color w:val="231F20"/>
          <w:sz w:val="20"/>
          <w:szCs w:val="20"/>
          <w:lang w:val="en-US"/>
        </w:rPr>
        <w:t>Olga</w:t>
      </w:r>
      <w:r w:rsidRPr="00175773">
        <w:rPr>
          <w:rFonts w:ascii="Cambria Math"/>
          <w:color w:val="231F20"/>
          <w:spacing w:val="-7"/>
          <w:sz w:val="20"/>
          <w:szCs w:val="20"/>
          <w:lang w:val="en-US"/>
        </w:rPr>
        <w:t xml:space="preserve"> </w:t>
      </w:r>
      <w:proofErr w:type="spellStart"/>
      <w:r w:rsidRPr="00175773">
        <w:rPr>
          <w:rFonts w:ascii="Cambria Math"/>
          <w:color w:val="231F20"/>
          <w:sz w:val="20"/>
          <w:szCs w:val="20"/>
          <w:lang w:val="en-US"/>
        </w:rPr>
        <w:t>Demushkan</w:t>
      </w:r>
      <w:proofErr w:type="spellEnd"/>
      <w:r w:rsidRPr="00175773">
        <w:rPr>
          <w:rFonts w:ascii="Cambria Math"/>
          <w:color w:val="231F20"/>
          <w:spacing w:val="28"/>
          <w:sz w:val="20"/>
          <w:szCs w:val="20"/>
          <w:lang w:val="en-US"/>
        </w:rPr>
        <w:t xml:space="preserve"> </w:t>
      </w:r>
      <w:r w:rsidR="00BE317A" w:rsidRPr="00BE317A">
        <w:rPr>
          <w:rFonts w:ascii="Cambria Math"/>
          <w:color w:val="231F20"/>
          <w:sz w:val="20"/>
          <w:szCs w:val="20"/>
          <w:vertAlign w:val="superscript"/>
          <w:lang w:val="en-US"/>
        </w:rPr>
        <w:t>1</w:t>
      </w:r>
      <w:r w:rsidRPr="00175773">
        <w:rPr>
          <w:rFonts w:ascii="Cambria Math"/>
          <w:color w:val="231F20"/>
          <w:sz w:val="20"/>
          <w:szCs w:val="20"/>
          <w:lang w:val="en-US"/>
        </w:rPr>
        <w:t xml:space="preserve">, Aliya </w:t>
      </w:r>
      <w:proofErr w:type="spellStart"/>
      <w:proofErr w:type="gramStart"/>
      <w:r w:rsidRPr="00175773">
        <w:rPr>
          <w:rFonts w:ascii="Cambria Math"/>
          <w:color w:val="231F20"/>
          <w:sz w:val="20"/>
          <w:szCs w:val="20"/>
          <w:lang w:val="en-US"/>
        </w:rPr>
        <w:t>Bissagaliyeva</w:t>
      </w:r>
      <w:proofErr w:type="spellEnd"/>
      <w:r w:rsidRPr="00175773">
        <w:rPr>
          <w:rFonts w:ascii="Cambria Math"/>
          <w:color w:val="231F20"/>
          <w:spacing w:val="-7"/>
          <w:sz w:val="20"/>
          <w:szCs w:val="20"/>
          <w:lang w:val="en-US"/>
        </w:rPr>
        <w:t xml:space="preserve"> </w:t>
      </w:r>
      <w:r w:rsidRPr="00175773">
        <w:rPr>
          <w:rFonts w:ascii="Cambria Math"/>
          <w:color w:val="231F20"/>
          <w:spacing w:val="-5"/>
          <w:sz w:val="20"/>
          <w:szCs w:val="20"/>
          <w:lang w:val="en-US"/>
        </w:rPr>
        <w:t xml:space="preserve"> </w:t>
      </w:r>
      <w:r w:rsidR="00BE317A" w:rsidRPr="00BE317A">
        <w:rPr>
          <w:rFonts w:ascii="Cambria Math"/>
          <w:color w:val="231F20"/>
          <w:sz w:val="20"/>
          <w:szCs w:val="20"/>
          <w:vertAlign w:val="superscript"/>
          <w:lang w:val="en-US"/>
        </w:rPr>
        <w:t>2</w:t>
      </w:r>
      <w:proofErr w:type="gramEnd"/>
      <w:r w:rsidRPr="00175773">
        <w:rPr>
          <w:rFonts w:ascii="Cambria Math"/>
          <w:color w:val="231F20"/>
          <w:sz w:val="20"/>
          <w:szCs w:val="20"/>
          <w:lang w:val="en-US"/>
        </w:rPr>
        <w:t>,</w:t>
      </w:r>
      <w:r w:rsidRPr="00175773">
        <w:rPr>
          <w:rFonts w:ascii="Cambria Math"/>
          <w:color w:val="231F20"/>
          <w:spacing w:val="-7"/>
          <w:sz w:val="20"/>
          <w:szCs w:val="20"/>
          <w:lang w:val="en-US"/>
        </w:rPr>
        <w:t xml:space="preserve"> </w:t>
      </w:r>
      <w:r w:rsidRPr="00175773">
        <w:rPr>
          <w:rFonts w:ascii="Cambria Math"/>
          <w:color w:val="231F20"/>
          <w:sz w:val="20"/>
          <w:szCs w:val="20"/>
          <w:lang w:val="en-US"/>
        </w:rPr>
        <w:t>Anara</w:t>
      </w:r>
      <w:r w:rsidRPr="00175773">
        <w:rPr>
          <w:rFonts w:ascii="Cambria Math"/>
          <w:color w:val="231F20"/>
          <w:spacing w:val="-7"/>
          <w:sz w:val="20"/>
          <w:szCs w:val="20"/>
          <w:lang w:val="en-US"/>
        </w:rPr>
        <w:t xml:space="preserve"> </w:t>
      </w:r>
      <w:proofErr w:type="spellStart"/>
      <w:r w:rsidRPr="00175773">
        <w:rPr>
          <w:rFonts w:ascii="Cambria Math"/>
          <w:color w:val="231F20"/>
          <w:sz w:val="20"/>
          <w:szCs w:val="20"/>
          <w:lang w:val="en-US"/>
        </w:rPr>
        <w:t>Kassymova</w:t>
      </w:r>
      <w:proofErr w:type="spellEnd"/>
      <w:r w:rsidRPr="00175773">
        <w:rPr>
          <w:rFonts w:ascii="Cambria Math"/>
          <w:color w:val="231F20"/>
          <w:spacing w:val="28"/>
          <w:sz w:val="20"/>
          <w:szCs w:val="20"/>
          <w:lang w:val="en-US"/>
        </w:rPr>
        <w:t xml:space="preserve"> </w:t>
      </w:r>
      <w:r w:rsidR="00BE317A" w:rsidRPr="00BE317A">
        <w:rPr>
          <w:rFonts w:ascii="Cambria Math"/>
          <w:color w:val="231F20"/>
          <w:spacing w:val="-10"/>
          <w:sz w:val="20"/>
          <w:szCs w:val="20"/>
          <w:vertAlign w:val="superscript"/>
          <w:lang w:val="en-US"/>
        </w:rPr>
        <w:t>3</w:t>
      </w:r>
    </w:p>
    <w:p w14:paraId="4CB984B7" w14:textId="77777777" w:rsidR="00175773" w:rsidRPr="00175773" w:rsidRDefault="00175773" w:rsidP="00175773">
      <w:pPr>
        <w:pStyle w:val="a7"/>
        <w:spacing w:before="109"/>
        <w:ind w:left="1276" w:firstLine="284"/>
        <w:jc w:val="center"/>
        <w:rPr>
          <w:rFonts w:ascii="Cambria Math"/>
          <w:sz w:val="20"/>
          <w:szCs w:val="20"/>
          <w:lang w:val="en-US"/>
        </w:rPr>
      </w:pPr>
    </w:p>
    <w:p w14:paraId="2593F26F" w14:textId="5BA7C4AF" w:rsidR="00175773" w:rsidRPr="003C5BD8" w:rsidRDefault="00BE317A" w:rsidP="007545D8">
      <w:pPr>
        <w:spacing w:line="319" w:lineRule="auto"/>
        <w:ind w:rightChars="579" w:right="1274" w:firstLine="284"/>
        <w:jc w:val="center"/>
        <w:rPr>
          <w:i/>
          <w:sz w:val="20"/>
          <w:szCs w:val="20"/>
          <w:lang w:val="en-US"/>
        </w:rPr>
      </w:pPr>
      <w:proofErr w:type="gramStart"/>
      <w:r w:rsidRPr="00BE317A">
        <w:rPr>
          <w:i/>
          <w:color w:val="231F20"/>
          <w:position w:val="5"/>
          <w:sz w:val="20"/>
          <w:szCs w:val="20"/>
          <w:lang w:val="en-US"/>
        </w:rPr>
        <w:t>1</w:t>
      </w:r>
      <w:proofErr w:type="gramEnd"/>
      <w:r w:rsidR="00175773" w:rsidRPr="00175773">
        <w:rPr>
          <w:i/>
          <w:color w:val="231F20"/>
          <w:spacing w:val="12"/>
          <w:position w:val="5"/>
          <w:sz w:val="20"/>
          <w:szCs w:val="20"/>
          <w:lang w:val="en-US"/>
        </w:rPr>
        <w:t xml:space="preserve"> </w:t>
      </w:r>
      <w:r w:rsidR="00175773" w:rsidRPr="00175773">
        <w:rPr>
          <w:i/>
          <w:color w:val="231F20"/>
          <w:sz w:val="20"/>
          <w:szCs w:val="20"/>
          <w:lang w:val="en-US"/>
        </w:rPr>
        <w:t>Head</w:t>
      </w:r>
      <w:r w:rsidR="00175773" w:rsidRPr="00175773">
        <w:rPr>
          <w:i/>
          <w:color w:val="231F20"/>
          <w:spacing w:val="-3"/>
          <w:sz w:val="20"/>
          <w:szCs w:val="20"/>
          <w:lang w:val="en-US"/>
        </w:rPr>
        <w:t xml:space="preserve"> </w:t>
      </w:r>
      <w:r w:rsidR="00175773" w:rsidRPr="00175773">
        <w:rPr>
          <w:i/>
          <w:color w:val="231F20"/>
          <w:sz w:val="20"/>
          <w:szCs w:val="20"/>
          <w:lang w:val="en-US"/>
        </w:rPr>
        <w:t>of</w:t>
      </w:r>
      <w:r w:rsidR="00175773" w:rsidRPr="00175773">
        <w:rPr>
          <w:i/>
          <w:color w:val="231F20"/>
          <w:spacing w:val="-3"/>
          <w:sz w:val="20"/>
          <w:szCs w:val="20"/>
          <w:lang w:val="en-US"/>
        </w:rPr>
        <w:t xml:space="preserve"> </w:t>
      </w:r>
      <w:r w:rsidR="00175773" w:rsidRPr="00175773">
        <w:rPr>
          <w:i/>
          <w:color w:val="231F20"/>
          <w:sz w:val="20"/>
          <w:szCs w:val="20"/>
          <w:lang w:val="en-US"/>
        </w:rPr>
        <w:t>the</w:t>
      </w:r>
      <w:r w:rsidR="00175773" w:rsidRPr="00175773">
        <w:rPr>
          <w:i/>
          <w:color w:val="231F20"/>
          <w:spacing w:val="-3"/>
          <w:sz w:val="20"/>
          <w:szCs w:val="20"/>
          <w:lang w:val="en-US"/>
        </w:rPr>
        <w:t xml:space="preserve"> </w:t>
      </w:r>
      <w:r w:rsidR="00175773" w:rsidRPr="00175773">
        <w:rPr>
          <w:i/>
          <w:color w:val="231F20"/>
          <w:sz w:val="20"/>
          <w:szCs w:val="20"/>
          <w:lang w:val="en-US"/>
        </w:rPr>
        <w:t>National</w:t>
      </w:r>
      <w:r w:rsidR="00175773" w:rsidRPr="00175773">
        <w:rPr>
          <w:i/>
          <w:color w:val="231F20"/>
          <w:spacing w:val="-3"/>
          <w:sz w:val="20"/>
          <w:szCs w:val="20"/>
          <w:lang w:val="en-US"/>
        </w:rPr>
        <w:t xml:space="preserve"> </w:t>
      </w:r>
      <w:r w:rsidR="00175773" w:rsidRPr="00175773">
        <w:rPr>
          <w:i/>
          <w:color w:val="231F20"/>
          <w:sz w:val="20"/>
          <w:szCs w:val="20"/>
          <w:lang w:val="en-US"/>
        </w:rPr>
        <w:t>observatory</w:t>
      </w:r>
      <w:r w:rsidR="00175773" w:rsidRPr="00175773">
        <w:rPr>
          <w:i/>
          <w:color w:val="231F20"/>
          <w:spacing w:val="-3"/>
          <w:sz w:val="20"/>
          <w:szCs w:val="20"/>
          <w:lang w:val="en-US"/>
        </w:rPr>
        <w:t xml:space="preserve"> </w:t>
      </w:r>
      <w:r w:rsidR="00175773" w:rsidRPr="00175773">
        <w:rPr>
          <w:i/>
          <w:color w:val="231F20"/>
          <w:sz w:val="20"/>
          <w:szCs w:val="20"/>
          <w:lang w:val="en-US"/>
        </w:rPr>
        <w:t>of</w:t>
      </w:r>
      <w:r w:rsidR="00175773" w:rsidRPr="00175773">
        <w:rPr>
          <w:i/>
          <w:color w:val="231F20"/>
          <w:spacing w:val="-3"/>
          <w:sz w:val="20"/>
          <w:szCs w:val="20"/>
          <w:lang w:val="en-US"/>
        </w:rPr>
        <w:t xml:space="preserve"> </w:t>
      </w:r>
      <w:r w:rsidR="00175773" w:rsidRPr="00175773">
        <w:rPr>
          <w:i/>
          <w:color w:val="231F20"/>
          <w:sz w:val="20"/>
          <w:szCs w:val="20"/>
          <w:lang w:val="en-US"/>
        </w:rPr>
        <w:t>human</w:t>
      </w:r>
      <w:r w:rsidR="00175773" w:rsidRPr="00175773">
        <w:rPr>
          <w:i/>
          <w:color w:val="231F20"/>
          <w:spacing w:val="-3"/>
          <w:sz w:val="20"/>
          <w:szCs w:val="20"/>
          <w:lang w:val="en-US"/>
        </w:rPr>
        <w:t xml:space="preserve"> </w:t>
      </w:r>
      <w:r w:rsidR="00175773" w:rsidRPr="00175773">
        <w:rPr>
          <w:i/>
          <w:color w:val="231F20"/>
          <w:sz w:val="20"/>
          <w:szCs w:val="20"/>
          <w:lang w:val="en-US"/>
        </w:rPr>
        <w:t>resources</w:t>
      </w:r>
      <w:r w:rsidR="00175773" w:rsidRPr="00175773">
        <w:rPr>
          <w:i/>
          <w:color w:val="231F20"/>
          <w:spacing w:val="-3"/>
          <w:sz w:val="20"/>
          <w:szCs w:val="20"/>
          <w:lang w:val="en-US"/>
        </w:rPr>
        <w:t xml:space="preserve"> </w:t>
      </w:r>
      <w:r w:rsidR="00175773" w:rsidRPr="00175773">
        <w:rPr>
          <w:i/>
          <w:color w:val="231F20"/>
          <w:sz w:val="20"/>
          <w:szCs w:val="20"/>
          <w:lang w:val="en-US"/>
        </w:rPr>
        <w:t>of</w:t>
      </w:r>
      <w:r w:rsidR="00175773" w:rsidRPr="00175773">
        <w:rPr>
          <w:i/>
          <w:color w:val="231F20"/>
          <w:spacing w:val="-3"/>
          <w:sz w:val="20"/>
          <w:szCs w:val="20"/>
          <w:lang w:val="en-US"/>
        </w:rPr>
        <w:t xml:space="preserve"> </w:t>
      </w:r>
      <w:r w:rsidR="00175773" w:rsidRPr="00175773">
        <w:rPr>
          <w:i/>
          <w:color w:val="231F20"/>
          <w:sz w:val="20"/>
          <w:szCs w:val="20"/>
          <w:lang w:val="en-US"/>
        </w:rPr>
        <w:t>healthcare,</w:t>
      </w:r>
      <w:r w:rsidR="00175773" w:rsidRPr="00175773">
        <w:rPr>
          <w:i/>
          <w:color w:val="231F20"/>
          <w:spacing w:val="-3"/>
          <w:sz w:val="20"/>
          <w:szCs w:val="20"/>
          <w:lang w:val="en-US"/>
        </w:rPr>
        <w:t xml:space="preserve"> </w:t>
      </w:r>
      <w:r w:rsidR="00175773" w:rsidRPr="00175773">
        <w:rPr>
          <w:i/>
          <w:color w:val="231F20"/>
          <w:sz w:val="20"/>
          <w:szCs w:val="20"/>
          <w:lang w:val="en-US"/>
        </w:rPr>
        <w:t>National</w:t>
      </w:r>
      <w:r w:rsidR="00175773" w:rsidRPr="00175773">
        <w:rPr>
          <w:i/>
          <w:color w:val="231F20"/>
          <w:spacing w:val="-3"/>
          <w:sz w:val="20"/>
          <w:szCs w:val="20"/>
          <w:lang w:val="en-US"/>
        </w:rPr>
        <w:t xml:space="preserve"> </w:t>
      </w:r>
      <w:r w:rsidR="00175773" w:rsidRPr="00175773">
        <w:rPr>
          <w:i/>
          <w:color w:val="231F20"/>
          <w:sz w:val="20"/>
          <w:szCs w:val="20"/>
          <w:lang w:val="en-US"/>
        </w:rPr>
        <w:t>research</w:t>
      </w:r>
      <w:r w:rsidR="00175773" w:rsidRPr="00175773">
        <w:rPr>
          <w:i/>
          <w:color w:val="231F20"/>
          <w:spacing w:val="-3"/>
          <w:sz w:val="20"/>
          <w:szCs w:val="20"/>
          <w:lang w:val="en-US"/>
        </w:rPr>
        <w:t xml:space="preserve"> </w:t>
      </w:r>
      <w:r w:rsidR="00175773" w:rsidRPr="00175773">
        <w:rPr>
          <w:i/>
          <w:color w:val="231F20"/>
          <w:sz w:val="20"/>
          <w:szCs w:val="20"/>
          <w:lang w:val="en-US"/>
        </w:rPr>
        <w:t>center</w:t>
      </w:r>
      <w:r w:rsidR="00175773" w:rsidRPr="00175773">
        <w:rPr>
          <w:i/>
          <w:color w:val="231F20"/>
          <w:spacing w:val="-3"/>
          <w:sz w:val="20"/>
          <w:szCs w:val="20"/>
          <w:lang w:val="en-US"/>
        </w:rPr>
        <w:t xml:space="preserve"> </w:t>
      </w:r>
      <w:r w:rsidR="00175773" w:rsidRPr="00175773">
        <w:rPr>
          <w:i/>
          <w:color w:val="231F20"/>
          <w:sz w:val="20"/>
          <w:szCs w:val="20"/>
          <w:lang w:val="en-US"/>
        </w:rPr>
        <w:t>for</w:t>
      </w:r>
      <w:r w:rsidR="00175773" w:rsidRPr="00175773">
        <w:rPr>
          <w:i/>
          <w:color w:val="231F20"/>
          <w:spacing w:val="-3"/>
          <w:sz w:val="20"/>
          <w:szCs w:val="20"/>
          <w:lang w:val="en-US"/>
        </w:rPr>
        <w:t xml:space="preserve"> </w:t>
      </w:r>
      <w:r w:rsidR="00175773" w:rsidRPr="00175773">
        <w:rPr>
          <w:i/>
          <w:color w:val="231F20"/>
          <w:sz w:val="20"/>
          <w:szCs w:val="20"/>
          <w:lang w:val="en-US"/>
        </w:rPr>
        <w:t>health</w:t>
      </w:r>
      <w:r w:rsidR="00175773" w:rsidRPr="00175773">
        <w:rPr>
          <w:i/>
          <w:color w:val="231F20"/>
          <w:spacing w:val="-3"/>
          <w:sz w:val="20"/>
          <w:szCs w:val="20"/>
          <w:lang w:val="en-US"/>
        </w:rPr>
        <w:t xml:space="preserve"> </w:t>
      </w:r>
      <w:r w:rsidR="00175773" w:rsidRPr="00175773">
        <w:rPr>
          <w:i/>
          <w:color w:val="231F20"/>
          <w:sz w:val="20"/>
          <w:szCs w:val="20"/>
          <w:lang w:val="en-US"/>
        </w:rPr>
        <w:t>development</w:t>
      </w:r>
      <w:r w:rsidR="00175773" w:rsidRPr="00175773">
        <w:rPr>
          <w:i/>
          <w:color w:val="231F20"/>
          <w:spacing w:val="40"/>
          <w:sz w:val="20"/>
          <w:szCs w:val="20"/>
          <w:lang w:val="en-US"/>
        </w:rPr>
        <w:t xml:space="preserve"> </w:t>
      </w:r>
      <w:r w:rsidR="00175773" w:rsidRPr="00175773">
        <w:rPr>
          <w:i/>
          <w:color w:val="231F20"/>
          <w:sz w:val="20"/>
          <w:szCs w:val="20"/>
          <w:lang w:val="en-US"/>
        </w:rPr>
        <w:t xml:space="preserve">named after </w:t>
      </w:r>
      <w:proofErr w:type="spellStart"/>
      <w:r w:rsidR="00175773" w:rsidRPr="00175773">
        <w:rPr>
          <w:i/>
          <w:color w:val="231F20"/>
          <w:sz w:val="20"/>
          <w:szCs w:val="20"/>
          <w:lang w:val="en-US"/>
        </w:rPr>
        <w:t>Salidat</w:t>
      </w:r>
      <w:proofErr w:type="spellEnd"/>
      <w:r w:rsidR="00175773" w:rsidRPr="00175773">
        <w:rPr>
          <w:i/>
          <w:color w:val="231F20"/>
          <w:sz w:val="20"/>
          <w:szCs w:val="20"/>
          <w:lang w:val="en-US"/>
        </w:rPr>
        <w:t xml:space="preserve"> </w:t>
      </w:r>
      <w:proofErr w:type="spellStart"/>
      <w:r w:rsidR="00175773" w:rsidRPr="00175773">
        <w:rPr>
          <w:i/>
          <w:color w:val="231F20"/>
          <w:sz w:val="20"/>
          <w:szCs w:val="20"/>
          <w:lang w:val="en-US"/>
        </w:rPr>
        <w:t>Kairbekova</w:t>
      </w:r>
      <w:proofErr w:type="spellEnd"/>
      <w:r w:rsidR="00175773" w:rsidRPr="00175773">
        <w:rPr>
          <w:i/>
          <w:color w:val="231F20"/>
          <w:sz w:val="20"/>
          <w:szCs w:val="20"/>
          <w:lang w:val="en-US"/>
        </w:rPr>
        <w:t xml:space="preserve">, Astana, Kazakhstan. E-mail: </w:t>
      </w:r>
      <w:hyperlink r:id="rId16">
        <w:r w:rsidR="00175773" w:rsidRPr="00175773">
          <w:rPr>
            <w:i/>
            <w:color w:val="231F20"/>
            <w:sz w:val="20"/>
            <w:szCs w:val="20"/>
            <w:lang w:val="en-US"/>
          </w:rPr>
          <w:t>olga.demushkan@nrchd.kz</w:t>
        </w:r>
      </w:hyperlink>
    </w:p>
    <w:p w14:paraId="37C85468" w14:textId="1B584511" w:rsidR="00175773" w:rsidRPr="00C9056A" w:rsidRDefault="00BE317A" w:rsidP="007545D8">
      <w:pPr>
        <w:spacing w:line="244" w:lineRule="auto"/>
        <w:ind w:rightChars="579" w:right="1274" w:firstLine="284"/>
        <w:jc w:val="center"/>
        <w:rPr>
          <w:i/>
          <w:sz w:val="20"/>
          <w:szCs w:val="20"/>
          <w:lang w:val="en-US"/>
        </w:rPr>
      </w:pPr>
      <w:proofErr w:type="gramStart"/>
      <w:r w:rsidRPr="00BE317A">
        <w:rPr>
          <w:i/>
          <w:color w:val="231F20"/>
          <w:position w:val="5"/>
          <w:sz w:val="20"/>
          <w:szCs w:val="20"/>
          <w:lang w:val="en-US"/>
        </w:rPr>
        <w:t>2</w:t>
      </w:r>
      <w:proofErr w:type="gramEnd"/>
      <w:r w:rsidR="00175773" w:rsidRPr="00175773">
        <w:rPr>
          <w:i/>
          <w:color w:val="231F20"/>
          <w:spacing w:val="12"/>
          <w:position w:val="5"/>
          <w:sz w:val="20"/>
          <w:szCs w:val="20"/>
          <w:lang w:val="en-US"/>
        </w:rPr>
        <w:t xml:space="preserve"> </w:t>
      </w:r>
      <w:r w:rsidR="00175773" w:rsidRPr="00175773">
        <w:rPr>
          <w:i/>
          <w:color w:val="231F20"/>
          <w:sz w:val="20"/>
          <w:szCs w:val="20"/>
          <w:lang w:val="en-US"/>
        </w:rPr>
        <w:t>Main</w:t>
      </w:r>
      <w:r w:rsidR="00175773" w:rsidRPr="00175773">
        <w:rPr>
          <w:i/>
          <w:color w:val="231F20"/>
          <w:spacing w:val="-3"/>
          <w:sz w:val="20"/>
          <w:szCs w:val="20"/>
          <w:lang w:val="en-US"/>
        </w:rPr>
        <w:t xml:space="preserve"> </w:t>
      </w:r>
      <w:r w:rsidR="00175773" w:rsidRPr="00175773">
        <w:rPr>
          <w:i/>
          <w:color w:val="231F20"/>
          <w:sz w:val="20"/>
          <w:szCs w:val="20"/>
          <w:lang w:val="en-US"/>
        </w:rPr>
        <w:t>specialist</w:t>
      </w:r>
      <w:r w:rsidR="00175773" w:rsidRPr="00175773">
        <w:rPr>
          <w:i/>
          <w:color w:val="231F20"/>
          <w:spacing w:val="-3"/>
          <w:sz w:val="20"/>
          <w:szCs w:val="20"/>
          <w:lang w:val="en-US"/>
        </w:rPr>
        <w:t xml:space="preserve"> </w:t>
      </w:r>
      <w:r w:rsidR="00175773" w:rsidRPr="00175773">
        <w:rPr>
          <w:i/>
          <w:color w:val="231F20"/>
          <w:sz w:val="20"/>
          <w:szCs w:val="20"/>
          <w:lang w:val="en-US"/>
        </w:rPr>
        <w:t>of</w:t>
      </w:r>
      <w:r w:rsidR="00175773" w:rsidRPr="00175773">
        <w:rPr>
          <w:i/>
          <w:color w:val="231F20"/>
          <w:spacing w:val="-3"/>
          <w:sz w:val="20"/>
          <w:szCs w:val="20"/>
          <w:lang w:val="en-US"/>
        </w:rPr>
        <w:t xml:space="preserve"> </w:t>
      </w:r>
      <w:r w:rsidR="00175773" w:rsidRPr="00175773">
        <w:rPr>
          <w:i/>
          <w:color w:val="231F20"/>
          <w:sz w:val="20"/>
          <w:szCs w:val="20"/>
          <w:lang w:val="en-US"/>
        </w:rPr>
        <w:t>the</w:t>
      </w:r>
      <w:r w:rsidR="00175773" w:rsidRPr="00175773">
        <w:rPr>
          <w:i/>
          <w:color w:val="231F20"/>
          <w:spacing w:val="-3"/>
          <w:sz w:val="20"/>
          <w:szCs w:val="20"/>
          <w:lang w:val="en-US"/>
        </w:rPr>
        <w:t xml:space="preserve"> </w:t>
      </w:r>
      <w:r w:rsidR="00175773" w:rsidRPr="00175773">
        <w:rPr>
          <w:i/>
          <w:color w:val="231F20"/>
          <w:sz w:val="20"/>
          <w:szCs w:val="20"/>
          <w:lang w:val="en-US"/>
        </w:rPr>
        <w:t>National</w:t>
      </w:r>
      <w:r w:rsidR="00175773" w:rsidRPr="00175773">
        <w:rPr>
          <w:i/>
          <w:color w:val="231F20"/>
          <w:spacing w:val="-2"/>
          <w:sz w:val="20"/>
          <w:szCs w:val="20"/>
          <w:lang w:val="en-US"/>
        </w:rPr>
        <w:t xml:space="preserve"> </w:t>
      </w:r>
      <w:r w:rsidR="00175773" w:rsidRPr="00175773">
        <w:rPr>
          <w:i/>
          <w:color w:val="231F20"/>
          <w:sz w:val="20"/>
          <w:szCs w:val="20"/>
          <w:lang w:val="en-US"/>
        </w:rPr>
        <w:t>observatory</w:t>
      </w:r>
      <w:r w:rsidR="00175773" w:rsidRPr="00175773">
        <w:rPr>
          <w:i/>
          <w:color w:val="231F20"/>
          <w:spacing w:val="-3"/>
          <w:sz w:val="20"/>
          <w:szCs w:val="20"/>
          <w:lang w:val="en-US"/>
        </w:rPr>
        <w:t xml:space="preserve"> </w:t>
      </w:r>
      <w:r w:rsidR="00175773" w:rsidRPr="00175773">
        <w:rPr>
          <w:i/>
          <w:color w:val="231F20"/>
          <w:sz w:val="20"/>
          <w:szCs w:val="20"/>
          <w:lang w:val="en-US"/>
        </w:rPr>
        <w:t>of</w:t>
      </w:r>
      <w:r w:rsidR="00175773" w:rsidRPr="00175773">
        <w:rPr>
          <w:i/>
          <w:color w:val="231F20"/>
          <w:spacing w:val="-3"/>
          <w:sz w:val="20"/>
          <w:szCs w:val="20"/>
          <w:lang w:val="en-US"/>
        </w:rPr>
        <w:t xml:space="preserve"> </w:t>
      </w:r>
      <w:r w:rsidR="00175773" w:rsidRPr="00175773">
        <w:rPr>
          <w:i/>
          <w:color w:val="231F20"/>
          <w:sz w:val="20"/>
          <w:szCs w:val="20"/>
          <w:lang w:val="en-US"/>
        </w:rPr>
        <w:t>human</w:t>
      </w:r>
      <w:r w:rsidR="00175773" w:rsidRPr="00175773">
        <w:rPr>
          <w:i/>
          <w:color w:val="231F20"/>
          <w:spacing w:val="-3"/>
          <w:sz w:val="20"/>
          <w:szCs w:val="20"/>
          <w:lang w:val="en-US"/>
        </w:rPr>
        <w:t xml:space="preserve"> </w:t>
      </w:r>
      <w:r w:rsidR="00175773" w:rsidRPr="00175773">
        <w:rPr>
          <w:i/>
          <w:color w:val="231F20"/>
          <w:sz w:val="20"/>
          <w:szCs w:val="20"/>
          <w:lang w:val="en-US"/>
        </w:rPr>
        <w:t>resources</w:t>
      </w:r>
      <w:r w:rsidR="00175773" w:rsidRPr="00175773">
        <w:rPr>
          <w:i/>
          <w:color w:val="231F20"/>
          <w:spacing w:val="-2"/>
          <w:sz w:val="20"/>
          <w:szCs w:val="20"/>
          <w:lang w:val="en-US"/>
        </w:rPr>
        <w:t xml:space="preserve"> </w:t>
      </w:r>
      <w:r w:rsidR="00175773" w:rsidRPr="00175773">
        <w:rPr>
          <w:i/>
          <w:color w:val="231F20"/>
          <w:sz w:val="20"/>
          <w:szCs w:val="20"/>
          <w:lang w:val="en-US"/>
        </w:rPr>
        <w:t>of</w:t>
      </w:r>
      <w:r w:rsidR="00175773" w:rsidRPr="00175773">
        <w:rPr>
          <w:i/>
          <w:color w:val="231F20"/>
          <w:spacing w:val="-3"/>
          <w:sz w:val="20"/>
          <w:szCs w:val="20"/>
          <w:lang w:val="en-US"/>
        </w:rPr>
        <w:t xml:space="preserve"> </w:t>
      </w:r>
      <w:r w:rsidR="00175773" w:rsidRPr="00175773">
        <w:rPr>
          <w:i/>
          <w:color w:val="231F20"/>
          <w:sz w:val="20"/>
          <w:szCs w:val="20"/>
          <w:lang w:val="en-US"/>
        </w:rPr>
        <w:t>healthcare,</w:t>
      </w:r>
      <w:r w:rsidR="00175773" w:rsidRPr="00175773">
        <w:rPr>
          <w:i/>
          <w:color w:val="231F20"/>
          <w:spacing w:val="-3"/>
          <w:sz w:val="20"/>
          <w:szCs w:val="20"/>
          <w:lang w:val="en-US"/>
        </w:rPr>
        <w:t xml:space="preserve"> </w:t>
      </w:r>
      <w:r w:rsidR="00175773" w:rsidRPr="00175773">
        <w:rPr>
          <w:i/>
          <w:color w:val="231F20"/>
          <w:sz w:val="20"/>
          <w:szCs w:val="20"/>
          <w:lang w:val="en-US"/>
        </w:rPr>
        <w:t>National</w:t>
      </w:r>
      <w:r w:rsidR="00175773" w:rsidRPr="00175773">
        <w:rPr>
          <w:i/>
          <w:color w:val="231F20"/>
          <w:spacing w:val="-2"/>
          <w:sz w:val="20"/>
          <w:szCs w:val="20"/>
          <w:lang w:val="en-US"/>
        </w:rPr>
        <w:t xml:space="preserve"> </w:t>
      </w:r>
      <w:r w:rsidR="00175773" w:rsidRPr="00175773">
        <w:rPr>
          <w:i/>
          <w:color w:val="231F20"/>
          <w:sz w:val="20"/>
          <w:szCs w:val="20"/>
          <w:lang w:val="en-US"/>
        </w:rPr>
        <w:t>research</w:t>
      </w:r>
      <w:r w:rsidR="00175773" w:rsidRPr="00175773">
        <w:rPr>
          <w:i/>
          <w:color w:val="231F20"/>
          <w:spacing w:val="-3"/>
          <w:sz w:val="20"/>
          <w:szCs w:val="20"/>
          <w:lang w:val="en-US"/>
        </w:rPr>
        <w:t xml:space="preserve"> </w:t>
      </w:r>
      <w:r w:rsidR="00175773" w:rsidRPr="00175773">
        <w:rPr>
          <w:i/>
          <w:color w:val="231F20"/>
          <w:sz w:val="20"/>
          <w:szCs w:val="20"/>
          <w:lang w:val="en-US"/>
        </w:rPr>
        <w:t>center</w:t>
      </w:r>
      <w:r w:rsidR="00175773" w:rsidRPr="00175773">
        <w:rPr>
          <w:i/>
          <w:color w:val="231F20"/>
          <w:spacing w:val="-3"/>
          <w:sz w:val="20"/>
          <w:szCs w:val="20"/>
          <w:lang w:val="en-US"/>
        </w:rPr>
        <w:t xml:space="preserve"> </w:t>
      </w:r>
      <w:r w:rsidR="00175773" w:rsidRPr="00175773">
        <w:rPr>
          <w:i/>
          <w:color w:val="231F20"/>
          <w:sz w:val="20"/>
          <w:szCs w:val="20"/>
          <w:lang w:val="en-US"/>
        </w:rPr>
        <w:t>for</w:t>
      </w:r>
      <w:r w:rsidR="00175773" w:rsidRPr="00175773">
        <w:rPr>
          <w:i/>
          <w:color w:val="231F20"/>
          <w:spacing w:val="-3"/>
          <w:sz w:val="20"/>
          <w:szCs w:val="20"/>
          <w:lang w:val="en-US"/>
        </w:rPr>
        <w:t xml:space="preserve"> </w:t>
      </w:r>
      <w:r w:rsidR="00175773" w:rsidRPr="00175773">
        <w:rPr>
          <w:i/>
          <w:color w:val="231F20"/>
          <w:sz w:val="20"/>
          <w:szCs w:val="20"/>
          <w:lang w:val="en-US"/>
        </w:rPr>
        <w:t>health</w:t>
      </w:r>
      <w:r w:rsidR="00175773" w:rsidRPr="00175773">
        <w:rPr>
          <w:i/>
          <w:color w:val="231F20"/>
          <w:spacing w:val="-3"/>
          <w:sz w:val="20"/>
          <w:szCs w:val="20"/>
          <w:lang w:val="en-US"/>
        </w:rPr>
        <w:t xml:space="preserve"> </w:t>
      </w:r>
      <w:r w:rsidR="00175773" w:rsidRPr="00175773">
        <w:rPr>
          <w:i/>
          <w:color w:val="231F20"/>
          <w:sz w:val="20"/>
          <w:szCs w:val="20"/>
          <w:lang w:val="en-US"/>
        </w:rPr>
        <w:t>development</w:t>
      </w:r>
      <w:r w:rsidR="00175773" w:rsidRPr="00175773">
        <w:rPr>
          <w:i/>
          <w:color w:val="231F20"/>
          <w:spacing w:val="40"/>
          <w:sz w:val="20"/>
          <w:szCs w:val="20"/>
          <w:lang w:val="en-US"/>
        </w:rPr>
        <w:t xml:space="preserve"> </w:t>
      </w:r>
      <w:r w:rsidR="00175773" w:rsidRPr="00175773">
        <w:rPr>
          <w:i/>
          <w:color w:val="231F20"/>
          <w:sz w:val="20"/>
          <w:szCs w:val="20"/>
          <w:lang w:val="en-US"/>
        </w:rPr>
        <w:t xml:space="preserve">named after </w:t>
      </w:r>
      <w:proofErr w:type="spellStart"/>
      <w:r w:rsidR="00175773" w:rsidRPr="00175773">
        <w:rPr>
          <w:i/>
          <w:color w:val="231F20"/>
          <w:sz w:val="20"/>
          <w:szCs w:val="20"/>
          <w:lang w:val="en-US"/>
        </w:rPr>
        <w:t>Salidat</w:t>
      </w:r>
      <w:proofErr w:type="spellEnd"/>
      <w:r w:rsidR="00175773" w:rsidRPr="00175773">
        <w:rPr>
          <w:i/>
          <w:color w:val="231F20"/>
          <w:sz w:val="20"/>
          <w:szCs w:val="20"/>
          <w:lang w:val="en-US"/>
        </w:rPr>
        <w:t xml:space="preserve"> </w:t>
      </w:r>
      <w:proofErr w:type="spellStart"/>
      <w:r w:rsidR="00175773" w:rsidRPr="00175773">
        <w:rPr>
          <w:i/>
          <w:color w:val="231F20"/>
          <w:sz w:val="20"/>
          <w:szCs w:val="20"/>
          <w:lang w:val="en-US"/>
        </w:rPr>
        <w:t>Kairbekova</w:t>
      </w:r>
      <w:proofErr w:type="spellEnd"/>
      <w:r w:rsidR="00175773" w:rsidRPr="00175773">
        <w:rPr>
          <w:i/>
          <w:color w:val="231F20"/>
          <w:sz w:val="20"/>
          <w:szCs w:val="20"/>
          <w:lang w:val="en-US"/>
        </w:rPr>
        <w:t xml:space="preserve">, Astana, Kazakhstan. E-mail: </w:t>
      </w:r>
      <w:hyperlink r:id="rId17">
        <w:r w:rsidR="00175773" w:rsidRPr="00175773">
          <w:rPr>
            <w:i/>
            <w:color w:val="231F20"/>
            <w:sz w:val="20"/>
            <w:szCs w:val="20"/>
            <w:lang w:val="en-US"/>
          </w:rPr>
          <w:t>a.bissagaliyeva@nrchd.kz</w:t>
        </w:r>
      </w:hyperlink>
      <w:r w:rsidRPr="00C9056A">
        <w:rPr>
          <w:i/>
          <w:color w:val="231F20"/>
          <w:sz w:val="20"/>
          <w:szCs w:val="20"/>
          <w:lang w:val="en-US"/>
        </w:rPr>
        <w:t xml:space="preserve">, </w:t>
      </w:r>
      <w:r w:rsidR="00C9056A" w:rsidRPr="00C9056A">
        <w:rPr>
          <w:rStyle w:val="ab"/>
          <w:i/>
          <w:color w:val="000000" w:themeColor="text1"/>
          <w:sz w:val="20"/>
          <w:szCs w:val="20"/>
          <w:u w:val="none"/>
          <w:lang w:val="kk-KZ"/>
        </w:rPr>
        <w:t>https://orcid.org/0009-0008-1328-9575</w:t>
      </w:r>
    </w:p>
    <w:p w14:paraId="1B5AE995" w14:textId="203E21B2" w:rsidR="00175773" w:rsidRPr="00C9056A" w:rsidRDefault="00BE317A" w:rsidP="007545D8">
      <w:pPr>
        <w:spacing w:line="244" w:lineRule="auto"/>
        <w:ind w:rightChars="579" w:right="1274" w:firstLine="284"/>
        <w:jc w:val="center"/>
        <w:rPr>
          <w:i/>
          <w:sz w:val="20"/>
          <w:szCs w:val="20"/>
          <w:lang w:val="en-US"/>
        </w:rPr>
      </w:pPr>
      <w:proofErr w:type="gramStart"/>
      <w:r w:rsidRPr="00BE317A">
        <w:rPr>
          <w:i/>
          <w:color w:val="231F20"/>
          <w:position w:val="5"/>
          <w:sz w:val="20"/>
          <w:szCs w:val="20"/>
          <w:lang w:val="en-US"/>
        </w:rPr>
        <w:t>3</w:t>
      </w:r>
      <w:proofErr w:type="gramEnd"/>
      <w:r w:rsidR="00175773" w:rsidRPr="00175773">
        <w:rPr>
          <w:i/>
          <w:color w:val="231F20"/>
          <w:spacing w:val="12"/>
          <w:position w:val="5"/>
          <w:sz w:val="20"/>
          <w:szCs w:val="20"/>
          <w:lang w:val="en-US"/>
        </w:rPr>
        <w:t xml:space="preserve"> </w:t>
      </w:r>
      <w:r w:rsidR="00175773" w:rsidRPr="00175773">
        <w:rPr>
          <w:i/>
          <w:color w:val="231F20"/>
          <w:sz w:val="20"/>
          <w:szCs w:val="20"/>
          <w:lang w:val="en-US"/>
        </w:rPr>
        <w:t>Main</w:t>
      </w:r>
      <w:r w:rsidR="00175773" w:rsidRPr="00175773">
        <w:rPr>
          <w:i/>
          <w:color w:val="231F20"/>
          <w:spacing w:val="-3"/>
          <w:sz w:val="20"/>
          <w:szCs w:val="20"/>
          <w:lang w:val="en-US"/>
        </w:rPr>
        <w:t xml:space="preserve"> </w:t>
      </w:r>
      <w:r w:rsidR="00175773" w:rsidRPr="00175773">
        <w:rPr>
          <w:i/>
          <w:color w:val="231F20"/>
          <w:sz w:val="20"/>
          <w:szCs w:val="20"/>
          <w:lang w:val="en-US"/>
        </w:rPr>
        <w:t>specialist</w:t>
      </w:r>
      <w:r w:rsidR="00175773" w:rsidRPr="00175773">
        <w:rPr>
          <w:i/>
          <w:color w:val="231F20"/>
          <w:spacing w:val="-3"/>
          <w:sz w:val="20"/>
          <w:szCs w:val="20"/>
          <w:lang w:val="en-US"/>
        </w:rPr>
        <w:t xml:space="preserve"> </w:t>
      </w:r>
      <w:r w:rsidR="00175773" w:rsidRPr="00175773">
        <w:rPr>
          <w:i/>
          <w:color w:val="231F20"/>
          <w:sz w:val="20"/>
          <w:szCs w:val="20"/>
          <w:lang w:val="en-US"/>
        </w:rPr>
        <w:t>of</w:t>
      </w:r>
      <w:r w:rsidR="00175773" w:rsidRPr="00175773">
        <w:rPr>
          <w:i/>
          <w:color w:val="231F20"/>
          <w:spacing w:val="-3"/>
          <w:sz w:val="20"/>
          <w:szCs w:val="20"/>
          <w:lang w:val="en-US"/>
        </w:rPr>
        <w:t xml:space="preserve"> </w:t>
      </w:r>
      <w:r w:rsidR="00175773" w:rsidRPr="00175773">
        <w:rPr>
          <w:i/>
          <w:color w:val="231F20"/>
          <w:sz w:val="20"/>
          <w:szCs w:val="20"/>
          <w:lang w:val="en-US"/>
        </w:rPr>
        <w:t>the</w:t>
      </w:r>
      <w:r w:rsidR="00175773" w:rsidRPr="00175773">
        <w:rPr>
          <w:i/>
          <w:color w:val="231F20"/>
          <w:spacing w:val="-3"/>
          <w:sz w:val="20"/>
          <w:szCs w:val="20"/>
          <w:lang w:val="en-US"/>
        </w:rPr>
        <w:t xml:space="preserve"> </w:t>
      </w:r>
      <w:r w:rsidR="00175773" w:rsidRPr="00175773">
        <w:rPr>
          <w:i/>
          <w:color w:val="231F20"/>
          <w:sz w:val="20"/>
          <w:szCs w:val="20"/>
          <w:lang w:val="en-US"/>
        </w:rPr>
        <w:t>National</w:t>
      </w:r>
      <w:r w:rsidR="00175773" w:rsidRPr="00175773">
        <w:rPr>
          <w:i/>
          <w:color w:val="231F20"/>
          <w:spacing w:val="-2"/>
          <w:sz w:val="20"/>
          <w:szCs w:val="20"/>
          <w:lang w:val="en-US"/>
        </w:rPr>
        <w:t xml:space="preserve"> </w:t>
      </w:r>
      <w:r w:rsidR="00175773" w:rsidRPr="00175773">
        <w:rPr>
          <w:i/>
          <w:color w:val="231F20"/>
          <w:sz w:val="20"/>
          <w:szCs w:val="20"/>
          <w:lang w:val="en-US"/>
        </w:rPr>
        <w:t>observatory</w:t>
      </w:r>
      <w:r w:rsidR="00175773" w:rsidRPr="00175773">
        <w:rPr>
          <w:i/>
          <w:color w:val="231F20"/>
          <w:spacing w:val="-3"/>
          <w:sz w:val="20"/>
          <w:szCs w:val="20"/>
          <w:lang w:val="en-US"/>
        </w:rPr>
        <w:t xml:space="preserve"> </w:t>
      </w:r>
      <w:r w:rsidR="00175773" w:rsidRPr="00175773">
        <w:rPr>
          <w:i/>
          <w:color w:val="231F20"/>
          <w:sz w:val="20"/>
          <w:szCs w:val="20"/>
          <w:lang w:val="en-US"/>
        </w:rPr>
        <w:t>of</w:t>
      </w:r>
      <w:r w:rsidR="00175773" w:rsidRPr="00175773">
        <w:rPr>
          <w:i/>
          <w:color w:val="231F20"/>
          <w:spacing w:val="-3"/>
          <w:sz w:val="20"/>
          <w:szCs w:val="20"/>
          <w:lang w:val="en-US"/>
        </w:rPr>
        <w:t xml:space="preserve"> </w:t>
      </w:r>
      <w:r w:rsidR="00175773" w:rsidRPr="00175773">
        <w:rPr>
          <w:i/>
          <w:color w:val="231F20"/>
          <w:sz w:val="20"/>
          <w:szCs w:val="20"/>
          <w:lang w:val="en-US"/>
        </w:rPr>
        <w:t>human</w:t>
      </w:r>
      <w:r w:rsidR="00175773" w:rsidRPr="00175773">
        <w:rPr>
          <w:i/>
          <w:color w:val="231F20"/>
          <w:spacing w:val="-3"/>
          <w:sz w:val="20"/>
          <w:szCs w:val="20"/>
          <w:lang w:val="en-US"/>
        </w:rPr>
        <w:t xml:space="preserve"> </w:t>
      </w:r>
      <w:r w:rsidR="00175773" w:rsidRPr="00175773">
        <w:rPr>
          <w:i/>
          <w:color w:val="231F20"/>
          <w:sz w:val="20"/>
          <w:szCs w:val="20"/>
          <w:lang w:val="en-US"/>
        </w:rPr>
        <w:t>resources</w:t>
      </w:r>
      <w:r w:rsidR="00175773" w:rsidRPr="00175773">
        <w:rPr>
          <w:i/>
          <w:color w:val="231F20"/>
          <w:spacing w:val="-2"/>
          <w:sz w:val="20"/>
          <w:szCs w:val="20"/>
          <w:lang w:val="en-US"/>
        </w:rPr>
        <w:t xml:space="preserve"> </w:t>
      </w:r>
      <w:r w:rsidR="00175773" w:rsidRPr="00175773">
        <w:rPr>
          <w:i/>
          <w:color w:val="231F20"/>
          <w:sz w:val="20"/>
          <w:szCs w:val="20"/>
          <w:lang w:val="en-US"/>
        </w:rPr>
        <w:t>of</w:t>
      </w:r>
      <w:r w:rsidR="00175773" w:rsidRPr="00175773">
        <w:rPr>
          <w:i/>
          <w:color w:val="231F20"/>
          <w:spacing w:val="-3"/>
          <w:sz w:val="20"/>
          <w:szCs w:val="20"/>
          <w:lang w:val="en-US"/>
        </w:rPr>
        <w:t xml:space="preserve"> </w:t>
      </w:r>
      <w:r w:rsidR="00175773" w:rsidRPr="00175773">
        <w:rPr>
          <w:i/>
          <w:color w:val="231F20"/>
          <w:sz w:val="20"/>
          <w:szCs w:val="20"/>
          <w:lang w:val="en-US"/>
        </w:rPr>
        <w:t>healthcare,</w:t>
      </w:r>
      <w:r w:rsidR="00175773" w:rsidRPr="00175773">
        <w:rPr>
          <w:i/>
          <w:color w:val="231F20"/>
          <w:spacing w:val="-3"/>
          <w:sz w:val="20"/>
          <w:szCs w:val="20"/>
          <w:lang w:val="en-US"/>
        </w:rPr>
        <w:t xml:space="preserve"> </w:t>
      </w:r>
      <w:r w:rsidR="00175773" w:rsidRPr="00175773">
        <w:rPr>
          <w:i/>
          <w:color w:val="231F20"/>
          <w:sz w:val="20"/>
          <w:szCs w:val="20"/>
          <w:lang w:val="en-US"/>
        </w:rPr>
        <w:t>National</w:t>
      </w:r>
      <w:r w:rsidR="00175773" w:rsidRPr="00175773">
        <w:rPr>
          <w:i/>
          <w:color w:val="231F20"/>
          <w:spacing w:val="-2"/>
          <w:sz w:val="20"/>
          <w:szCs w:val="20"/>
          <w:lang w:val="en-US"/>
        </w:rPr>
        <w:t xml:space="preserve"> </w:t>
      </w:r>
      <w:r w:rsidR="00175773" w:rsidRPr="00175773">
        <w:rPr>
          <w:i/>
          <w:color w:val="231F20"/>
          <w:sz w:val="20"/>
          <w:szCs w:val="20"/>
          <w:lang w:val="en-US"/>
        </w:rPr>
        <w:t>research</w:t>
      </w:r>
      <w:r w:rsidR="00175773" w:rsidRPr="00175773">
        <w:rPr>
          <w:i/>
          <w:color w:val="231F20"/>
          <w:spacing w:val="-3"/>
          <w:sz w:val="20"/>
          <w:szCs w:val="20"/>
          <w:lang w:val="en-US"/>
        </w:rPr>
        <w:t xml:space="preserve"> </w:t>
      </w:r>
      <w:r w:rsidR="00175773" w:rsidRPr="00175773">
        <w:rPr>
          <w:i/>
          <w:color w:val="231F20"/>
          <w:sz w:val="20"/>
          <w:szCs w:val="20"/>
          <w:lang w:val="en-US"/>
        </w:rPr>
        <w:t>center</w:t>
      </w:r>
      <w:r w:rsidR="00175773" w:rsidRPr="00175773">
        <w:rPr>
          <w:i/>
          <w:color w:val="231F20"/>
          <w:spacing w:val="-3"/>
          <w:sz w:val="20"/>
          <w:szCs w:val="20"/>
          <w:lang w:val="en-US"/>
        </w:rPr>
        <w:t xml:space="preserve"> </w:t>
      </w:r>
      <w:r w:rsidR="00175773" w:rsidRPr="00175773">
        <w:rPr>
          <w:i/>
          <w:color w:val="231F20"/>
          <w:sz w:val="20"/>
          <w:szCs w:val="20"/>
          <w:lang w:val="en-US"/>
        </w:rPr>
        <w:t>for</w:t>
      </w:r>
      <w:r w:rsidR="00175773" w:rsidRPr="00175773">
        <w:rPr>
          <w:i/>
          <w:color w:val="231F20"/>
          <w:spacing w:val="-3"/>
          <w:sz w:val="20"/>
          <w:szCs w:val="20"/>
          <w:lang w:val="en-US"/>
        </w:rPr>
        <w:t xml:space="preserve"> </w:t>
      </w:r>
      <w:r w:rsidR="00175773" w:rsidRPr="00175773">
        <w:rPr>
          <w:i/>
          <w:color w:val="231F20"/>
          <w:sz w:val="20"/>
          <w:szCs w:val="20"/>
          <w:lang w:val="en-US"/>
        </w:rPr>
        <w:t>health</w:t>
      </w:r>
      <w:r w:rsidR="00175773" w:rsidRPr="00175773">
        <w:rPr>
          <w:i/>
          <w:color w:val="231F20"/>
          <w:spacing w:val="-3"/>
          <w:sz w:val="20"/>
          <w:szCs w:val="20"/>
          <w:lang w:val="en-US"/>
        </w:rPr>
        <w:t xml:space="preserve"> </w:t>
      </w:r>
      <w:r w:rsidR="00175773" w:rsidRPr="00175773">
        <w:rPr>
          <w:i/>
          <w:color w:val="231F20"/>
          <w:sz w:val="20"/>
          <w:szCs w:val="20"/>
          <w:lang w:val="en-US"/>
        </w:rPr>
        <w:t>development</w:t>
      </w:r>
      <w:r w:rsidR="00175773" w:rsidRPr="00175773">
        <w:rPr>
          <w:i/>
          <w:color w:val="231F20"/>
          <w:spacing w:val="40"/>
          <w:sz w:val="20"/>
          <w:szCs w:val="20"/>
          <w:lang w:val="en-US"/>
        </w:rPr>
        <w:t xml:space="preserve"> </w:t>
      </w:r>
      <w:r w:rsidR="00175773" w:rsidRPr="00175773">
        <w:rPr>
          <w:i/>
          <w:color w:val="231F20"/>
          <w:sz w:val="20"/>
          <w:szCs w:val="20"/>
          <w:lang w:val="en-US"/>
        </w:rPr>
        <w:t xml:space="preserve">named after </w:t>
      </w:r>
      <w:proofErr w:type="spellStart"/>
      <w:r w:rsidR="00175773" w:rsidRPr="00175773">
        <w:rPr>
          <w:i/>
          <w:color w:val="231F20"/>
          <w:sz w:val="20"/>
          <w:szCs w:val="20"/>
          <w:lang w:val="en-US"/>
        </w:rPr>
        <w:t>Salidat</w:t>
      </w:r>
      <w:proofErr w:type="spellEnd"/>
      <w:r w:rsidR="00175773" w:rsidRPr="00175773">
        <w:rPr>
          <w:i/>
          <w:color w:val="231F20"/>
          <w:sz w:val="20"/>
          <w:szCs w:val="20"/>
          <w:lang w:val="en-US"/>
        </w:rPr>
        <w:t xml:space="preserve"> </w:t>
      </w:r>
      <w:proofErr w:type="spellStart"/>
      <w:r w:rsidR="00175773" w:rsidRPr="00175773">
        <w:rPr>
          <w:i/>
          <w:color w:val="231F20"/>
          <w:sz w:val="20"/>
          <w:szCs w:val="20"/>
          <w:lang w:val="en-US"/>
        </w:rPr>
        <w:t>Kairbekova</w:t>
      </w:r>
      <w:proofErr w:type="spellEnd"/>
      <w:r w:rsidR="00175773" w:rsidRPr="00175773">
        <w:rPr>
          <w:i/>
          <w:color w:val="231F20"/>
          <w:sz w:val="20"/>
          <w:szCs w:val="20"/>
          <w:lang w:val="en-US"/>
        </w:rPr>
        <w:t>, Astana, Kazakhstan. E-mail: a.kassymova@nrchd.kz</w:t>
      </w:r>
      <w:r w:rsidRPr="00C9056A">
        <w:rPr>
          <w:i/>
          <w:color w:val="231F20"/>
          <w:sz w:val="20"/>
          <w:szCs w:val="20"/>
          <w:lang w:val="en-US"/>
        </w:rPr>
        <w:t xml:space="preserve">, </w:t>
      </w:r>
      <w:r w:rsidR="00C9056A" w:rsidRPr="00C9056A">
        <w:rPr>
          <w:i/>
          <w:color w:val="231F20"/>
          <w:sz w:val="20"/>
          <w:szCs w:val="20"/>
          <w:lang w:val="en-US"/>
        </w:rPr>
        <w:t>https://orcid.org/0000-0002-8612-4922</w:t>
      </w:r>
    </w:p>
    <w:p w14:paraId="09BFBDC4" w14:textId="77777777" w:rsidR="00175773" w:rsidRPr="00175773" w:rsidRDefault="00175773" w:rsidP="00175773">
      <w:pPr>
        <w:pStyle w:val="a7"/>
        <w:ind w:left="1134" w:rightChars="567" w:right="1247" w:firstLine="284"/>
        <w:rPr>
          <w:i/>
          <w:sz w:val="22"/>
          <w:szCs w:val="22"/>
          <w:lang w:val="en-US"/>
        </w:rPr>
      </w:pPr>
    </w:p>
    <w:p w14:paraId="1BDFCA5E" w14:textId="77777777" w:rsidR="00175773" w:rsidRPr="00175773" w:rsidRDefault="00175773" w:rsidP="007545D8">
      <w:pPr>
        <w:pStyle w:val="2"/>
        <w:ind w:left="-284" w:firstLine="128"/>
        <w:rPr>
          <w:sz w:val="22"/>
          <w:szCs w:val="22"/>
          <w:lang w:val="en-US"/>
        </w:rPr>
      </w:pPr>
      <w:r w:rsidRPr="00175773">
        <w:rPr>
          <w:color w:val="231F20"/>
          <w:sz w:val="22"/>
          <w:szCs w:val="22"/>
          <w:lang w:val="en-US"/>
        </w:rPr>
        <w:t>Abstract</w:t>
      </w:r>
      <w:r w:rsidRPr="00175773">
        <w:rPr>
          <w:color w:val="231F20"/>
          <w:spacing w:val="-4"/>
          <w:sz w:val="22"/>
          <w:szCs w:val="22"/>
          <w:lang w:val="en-US"/>
        </w:rPr>
        <w:t xml:space="preserve"> </w:t>
      </w:r>
      <w:r w:rsidRPr="00175773">
        <w:rPr>
          <w:color w:val="231F20"/>
          <w:sz w:val="22"/>
          <w:szCs w:val="22"/>
          <w:lang w:val="en-US"/>
        </w:rPr>
        <w:t>/</w:t>
      </w:r>
      <w:r w:rsidRPr="00175773">
        <w:rPr>
          <w:color w:val="231F20"/>
          <w:spacing w:val="-3"/>
          <w:sz w:val="22"/>
          <w:szCs w:val="22"/>
          <w:lang w:val="en-US"/>
        </w:rPr>
        <w:t xml:space="preserve"> </w:t>
      </w:r>
      <w:r w:rsidRPr="00175773">
        <w:rPr>
          <w:color w:val="231F20"/>
          <w:sz w:val="22"/>
          <w:szCs w:val="22"/>
          <w:lang w:val="en-US"/>
        </w:rPr>
        <w:t>Key</w:t>
      </w:r>
      <w:r w:rsidRPr="00175773">
        <w:rPr>
          <w:color w:val="231F20"/>
          <w:spacing w:val="-2"/>
          <w:sz w:val="22"/>
          <w:szCs w:val="22"/>
          <w:lang w:val="en-US"/>
        </w:rPr>
        <w:t xml:space="preserve"> messages</w:t>
      </w:r>
    </w:p>
    <w:p w14:paraId="73633A88" w14:textId="77777777" w:rsidR="00175773" w:rsidRPr="00852599" w:rsidRDefault="00175773" w:rsidP="007545D8">
      <w:pPr>
        <w:spacing w:line="244" w:lineRule="auto"/>
        <w:ind w:left="-284" w:right="124" w:firstLine="142"/>
        <w:jc w:val="both"/>
        <w:rPr>
          <w:i/>
          <w:color w:val="231F20"/>
          <w:lang w:val="en-US"/>
        </w:rPr>
      </w:pPr>
      <w:r w:rsidRPr="00852599">
        <w:rPr>
          <w:i/>
          <w:color w:val="231F20"/>
          <w:lang w:val="en-US"/>
        </w:rPr>
        <w:t>In a global context, there is no standard term equivalent to “shortage specialties”. Instead, general concepts and methods for analyzing the shortage of healthcare personnel are used, tailored to the specific circumstances of each country or region. This analytical brief includes a definition of "shortage specialties" and their role in ensuring the accessibility and quality of medical care.</w:t>
      </w:r>
    </w:p>
    <w:p w14:paraId="40C97110" w14:textId="77777777" w:rsidR="00175773" w:rsidRPr="00852599" w:rsidRDefault="00175773" w:rsidP="007545D8">
      <w:pPr>
        <w:spacing w:line="244" w:lineRule="auto"/>
        <w:ind w:left="-284" w:right="124" w:firstLine="142"/>
        <w:jc w:val="both"/>
        <w:rPr>
          <w:i/>
          <w:color w:val="231F20"/>
          <w:lang w:val="en-US"/>
        </w:rPr>
      </w:pPr>
      <w:r w:rsidRPr="00852599">
        <w:rPr>
          <w:i/>
          <w:color w:val="231F20"/>
          <w:lang w:val="en-US"/>
        </w:rPr>
        <w:t>The list of shortage specialties serves as a crucial tool for adapting the healthcare system to the changing needs of society, allowing for the incorporation of new technologies, consideration of demographic changes, epidemiological situations, and other factors.</w:t>
      </w:r>
    </w:p>
    <w:p w14:paraId="16674DF3" w14:textId="74D2AFF5" w:rsidR="00175773" w:rsidRPr="00BE317A" w:rsidRDefault="00175773" w:rsidP="00852599">
      <w:pPr>
        <w:spacing w:line="244" w:lineRule="auto"/>
        <w:ind w:left="-284" w:right="124" w:firstLine="142"/>
        <w:jc w:val="both"/>
        <w:rPr>
          <w:i/>
          <w:color w:val="231F20"/>
          <w:lang w:val="en-US"/>
        </w:rPr>
      </w:pPr>
      <w:r w:rsidRPr="00852599">
        <w:rPr>
          <w:i/>
          <w:color w:val="231F20"/>
          <w:lang w:val="en-US"/>
        </w:rPr>
        <w:t xml:space="preserve">Timely updates to the list of shortage specialties contribute to the optimal use of healthcare resources, help regulate training </w:t>
      </w:r>
      <w:r w:rsidR="00C9056A" w:rsidRPr="00852599">
        <w:rPr>
          <w:i/>
          <w:color w:val="231F20"/>
          <w:lang w:val="en-US"/>
        </w:rPr>
        <w:t>directions and</w:t>
      </w:r>
      <w:r w:rsidRPr="00852599">
        <w:rPr>
          <w:i/>
          <w:color w:val="231F20"/>
          <w:lang w:val="en-US"/>
        </w:rPr>
        <w:t xml:space="preserve"> facilitate the development and implementation of measures to attract and retain healthcare professionals in the regions.</w:t>
      </w:r>
    </w:p>
    <w:p w14:paraId="142620A6" w14:textId="77777777" w:rsidR="00175773" w:rsidRPr="00175773" w:rsidRDefault="00175773" w:rsidP="007545D8">
      <w:pPr>
        <w:spacing w:before="1"/>
        <w:ind w:left="-284" w:right="124" w:firstLine="142"/>
        <w:jc w:val="both"/>
        <w:rPr>
          <w:b/>
          <w:bCs/>
          <w:i/>
          <w:lang w:val="en-US"/>
        </w:rPr>
      </w:pPr>
      <w:r w:rsidRPr="00175773">
        <w:rPr>
          <w:b/>
          <w:bCs/>
          <w:i/>
          <w:lang w:val="en-US"/>
        </w:rPr>
        <w:t>Problem Statement</w:t>
      </w:r>
    </w:p>
    <w:p w14:paraId="61D680FA" w14:textId="342B95D1" w:rsidR="00175773" w:rsidRPr="00BE317A" w:rsidRDefault="00175773" w:rsidP="00852599">
      <w:pPr>
        <w:spacing w:before="1"/>
        <w:ind w:left="-284" w:right="124" w:firstLine="142"/>
        <w:jc w:val="both"/>
        <w:rPr>
          <w:i/>
          <w:lang w:val="en-US"/>
        </w:rPr>
      </w:pPr>
      <w:r w:rsidRPr="00175773">
        <w:rPr>
          <w:i/>
          <w:lang w:val="en-US"/>
        </w:rPr>
        <w:t>The lack of a comprehensive approach to accounting for various factors in the formation of a list of critically needed medical specialties at different levels of management.</w:t>
      </w:r>
    </w:p>
    <w:p w14:paraId="7D1ED022" w14:textId="77777777" w:rsidR="00175773" w:rsidRPr="00175773" w:rsidRDefault="00175773" w:rsidP="007545D8">
      <w:pPr>
        <w:spacing w:before="1"/>
        <w:ind w:left="-284" w:right="124" w:firstLine="142"/>
        <w:jc w:val="both"/>
        <w:rPr>
          <w:b/>
          <w:bCs/>
          <w:i/>
          <w:lang w:val="en-US"/>
        </w:rPr>
      </w:pPr>
      <w:r w:rsidRPr="00175773">
        <w:rPr>
          <w:b/>
          <w:bCs/>
          <w:i/>
          <w:lang w:val="en-US"/>
        </w:rPr>
        <w:t>Solutions</w:t>
      </w:r>
    </w:p>
    <w:p w14:paraId="4A3D4168" w14:textId="071F4739" w:rsidR="00175773" w:rsidRPr="00BE317A" w:rsidRDefault="00175773" w:rsidP="00852599">
      <w:pPr>
        <w:spacing w:before="1"/>
        <w:ind w:left="-284" w:right="124" w:firstLine="142"/>
        <w:jc w:val="both"/>
        <w:rPr>
          <w:i/>
          <w:lang w:val="en-US"/>
        </w:rPr>
      </w:pPr>
      <w:r w:rsidRPr="00175773">
        <w:rPr>
          <w:i/>
          <w:lang w:val="en-US"/>
        </w:rPr>
        <w:t xml:space="preserve">Having an up-to-date list will enable policymakers to develop and implement scientifically grounded and effective measures to attract and retain healthcare professionals. It </w:t>
      </w:r>
      <w:proofErr w:type="gramStart"/>
      <w:r w:rsidRPr="00175773">
        <w:rPr>
          <w:i/>
          <w:lang w:val="en-US"/>
        </w:rPr>
        <w:t>is recommended</w:t>
      </w:r>
      <w:proofErr w:type="gramEnd"/>
      <w:r w:rsidRPr="00175773">
        <w:rPr>
          <w:i/>
          <w:lang w:val="en-US"/>
        </w:rPr>
        <w:t xml:space="preserve"> to update the list of critically needed specialties at least once a year.</w:t>
      </w:r>
    </w:p>
    <w:p w14:paraId="2B03055B" w14:textId="77777777" w:rsidR="00175773" w:rsidRPr="00175773" w:rsidRDefault="00175773" w:rsidP="007545D8">
      <w:pPr>
        <w:spacing w:before="1"/>
        <w:ind w:left="-284" w:right="124" w:firstLine="142"/>
        <w:jc w:val="both"/>
        <w:rPr>
          <w:b/>
          <w:bCs/>
          <w:i/>
          <w:lang w:val="en-US"/>
        </w:rPr>
      </w:pPr>
      <w:r w:rsidRPr="00175773">
        <w:rPr>
          <w:b/>
          <w:bCs/>
          <w:i/>
          <w:lang w:val="en-US"/>
        </w:rPr>
        <w:t>Keywords</w:t>
      </w:r>
    </w:p>
    <w:p w14:paraId="7EFF68EA" w14:textId="2768D444" w:rsidR="00163694" w:rsidRPr="00B56165" w:rsidRDefault="00175773" w:rsidP="00163694">
      <w:pPr>
        <w:spacing w:after="0"/>
        <w:ind w:firstLine="142"/>
        <w:jc w:val="both"/>
        <w:rPr>
          <w:i/>
          <w:lang w:val="en-US"/>
        </w:rPr>
      </w:pPr>
      <w:proofErr w:type="gramStart"/>
      <w:r w:rsidRPr="00175773">
        <w:rPr>
          <w:i/>
          <w:lang w:val="en-US"/>
        </w:rPr>
        <w:t>in-demand</w:t>
      </w:r>
      <w:proofErr w:type="gramEnd"/>
      <w:r w:rsidRPr="00175773">
        <w:rPr>
          <w:i/>
          <w:lang w:val="en-US"/>
        </w:rPr>
        <w:t xml:space="preserve"> professions, medical specialty, demand for healthcare workers, supply, critically needed specialties, weighted assessment method.</w:t>
      </w:r>
    </w:p>
    <w:p w14:paraId="3D6564BB" w14:textId="77777777" w:rsidR="00C9056A" w:rsidRPr="00B56165" w:rsidRDefault="00C9056A" w:rsidP="00163694">
      <w:pPr>
        <w:spacing w:after="0"/>
        <w:ind w:firstLine="142"/>
        <w:jc w:val="both"/>
        <w:rPr>
          <w:i/>
          <w:lang w:val="en-US"/>
        </w:rPr>
      </w:pPr>
    </w:p>
    <w:p w14:paraId="3417556A" w14:textId="77777777" w:rsidR="00C9056A" w:rsidRPr="00B56165" w:rsidRDefault="00C9056A" w:rsidP="00163694">
      <w:pPr>
        <w:spacing w:after="0"/>
        <w:ind w:firstLine="142"/>
        <w:jc w:val="both"/>
        <w:rPr>
          <w:i/>
          <w:lang w:val="en-US"/>
        </w:rPr>
      </w:pPr>
    </w:p>
    <w:p w14:paraId="798CD1E5" w14:textId="5758511D" w:rsidR="00C3357C" w:rsidRPr="00827C75" w:rsidRDefault="00F4417E" w:rsidP="0094278B">
      <w:pPr>
        <w:spacing w:after="0" w:line="240" w:lineRule="auto"/>
        <w:ind w:firstLine="709"/>
        <w:jc w:val="center"/>
        <w:rPr>
          <w:rFonts w:cstheme="minorHAnsi"/>
          <w:b/>
          <w:bCs/>
          <w:color w:val="1F497D" w:themeColor="text2"/>
          <w:sz w:val="24"/>
          <w:szCs w:val="24"/>
          <w:lang w:val="kk-KZ"/>
        </w:rPr>
      </w:pPr>
      <w:r w:rsidRPr="00827C75">
        <w:rPr>
          <w:rFonts w:cstheme="minorHAnsi"/>
          <w:b/>
          <w:bCs/>
          <w:color w:val="1F497D" w:themeColor="text2"/>
          <w:sz w:val="24"/>
          <w:szCs w:val="24"/>
          <w:lang w:val="kk-KZ"/>
        </w:rPr>
        <w:lastRenderedPageBreak/>
        <w:t>Остродефицитные медицинские специальности: ключевые подходы и рекомендации</w:t>
      </w:r>
    </w:p>
    <w:p w14:paraId="2A5D44D7" w14:textId="77777777" w:rsidR="006F4595" w:rsidRPr="007545D8" w:rsidRDefault="006F4595" w:rsidP="00163694">
      <w:pPr>
        <w:spacing w:after="0" w:line="240" w:lineRule="auto"/>
        <w:ind w:firstLine="709"/>
        <w:jc w:val="both"/>
        <w:rPr>
          <w:rFonts w:cstheme="minorHAnsi"/>
          <w:b/>
          <w:bCs/>
          <w:sz w:val="24"/>
          <w:szCs w:val="24"/>
          <w:lang w:val="kk-KZ"/>
        </w:rPr>
      </w:pPr>
    </w:p>
    <w:p w14:paraId="5726AF51" w14:textId="77777777" w:rsidR="00F13C44" w:rsidRPr="0094278B" w:rsidRDefault="00F13C44" w:rsidP="0094278B">
      <w:pPr>
        <w:spacing w:after="0" w:line="240" w:lineRule="auto"/>
        <w:ind w:firstLine="709"/>
        <w:jc w:val="both"/>
        <w:rPr>
          <w:rFonts w:asciiTheme="majorHAnsi" w:hAnsiTheme="majorHAnsi" w:cstheme="minorHAnsi"/>
          <w:b/>
          <w:sz w:val="24"/>
          <w:szCs w:val="24"/>
          <w:lang w:val="kk-KZ"/>
        </w:rPr>
      </w:pPr>
      <w:r w:rsidRPr="0094278B">
        <w:rPr>
          <w:rFonts w:asciiTheme="majorHAnsi" w:hAnsiTheme="majorHAnsi" w:cstheme="minorHAnsi"/>
          <w:b/>
          <w:sz w:val="24"/>
          <w:szCs w:val="24"/>
          <w:lang w:val="kk-KZ"/>
        </w:rPr>
        <w:t>Резюме/Ключевые положения</w:t>
      </w:r>
    </w:p>
    <w:p w14:paraId="651AD5AC" w14:textId="5033657F" w:rsidR="000067FC" w:rsidRPr="0094278B" w:rsidRDefault="00C9056A" w:rsidP="0094278B">
      <w:pPr>
        <w:spacing w:after="0" w:line="240" w:lineRule="auto"/>
        <w:ind w:firstLine="709"/>
        <w:jc w:val="both"/>
        <w:rPr>
          <w:rFonts w:asciiTheme="majorHAnsi" w:hAnsiTheme="majorHAnsi" w:cstheme="minorHAnsi"/>
          <w:sz w:val="24"/>
          <w:szCs w:val="24"/>
          <w:lang w:val="kk-KZ"/>
        </w:rPr>
      </w:pPr>
      <w:r w:rsidRPr="00C9056A">
        <w:rPr>
          <w:rFonts w:asciiTheme="majorHAnsi" w:hAnsiTheme="majorHAnsi" w:cstheme="minorHAnsi"/>
          <w:sz w:val="24"/>
          <w:szCs w:val="24"/>
          <w:lang w:val="kk-KZ"/>
        </w:rPr>
        <w:t>В странах ОЭСР</w:t>
      </w:r>
      <w:r>
        <w:rPr>
          <w:rFonts w:asciiTheme="majorHAnsi" w:hAnsiTheme="majorHAnsi" w:cstheme="minorHAnsi"/>
          <w:sz w:val="24"/>
          <w:szCs w:val="24"/>
          <w:lang w:val="kk-KZ"/>
        </w:rPr>
        <w:t xml:space="preserve"> (</w:t>
      </w:r>
      <w:r w:rsidRPr="00C9056A">
        <w:rPr>
          <w:rFonts w:asciiTheme="majorHAnsi" w:hAnsiTheme="majorHAnsi" w:cstheme="minorHAnsi"/>
          <w:sz w:val="24"/>
          <w:szCs w:val="24"/>
          <w:lang w:val="kk-KZ"/>
        </w:rPr>
        <w:t>международная экономическая организация развитых стран</w:t>
      </w:r>
      <w:r>
        <w:rPr>
          <w:rFonts w:asciiTheme="majorHAnsi" w:hAnsiTheme="majorHAnsi" w:cstheme="minorHAnsi"/>
          <w:sz w:val="24"/>
          <w:szCs w:val="24"/>
          <w:lang w:val="kk-KZ"/>
        </w:rPr>
        <w:t>)</w:t>
      </w:r>
      <w:r w:rsidRPr="00C9056A">
        <w:rPr>
          <w:rFonts w:asciiTheme="majorHAnsi" w:hAnsiTheme="majorHAnsi" w:cstheme="minorHAnsi"/>
          <w:sz w:val="24"/>
          <w:szCs w:val="24"/>
          <w:lang w:val="kk-KZ"/>
        </w:rPr>
        <w:t>,  нет стандартного термина, аналогичного «остродефицитным специальностям».</w:t>
      </w:r>
      <w:r>
        <w:rPr>
          <w:rFonts w:asciiTheme="majorHAnsi" w:hAnsiTheme="majorHAnsi" w:cstheme="minorHAnsi"/>
          <w:sz w:val="24"/>
          <w:szCs w:val="24"/>
          <w:lang w:val="kk-KZ"/>
        </w:rPr>
        <w:t xml:space="preserve"> </w:t>
      </w:r>
      <w:r w:rsidR="006C673F" w:rsidRPr="0094278B">
        <w:rPr>
          <w:rFonts w:asciiTheme="majorHAnsi" w:hAnsiTheme="majorHAnsi" w:cstheme="minorHAnsi"/>
          <w:sz w:val="24"/>
          <w:szCs w:val="24"/>
          <w:lang w:val="kk-KZ"/>
        </w:rPr>
        <w:t xml:space="preserve">Вместо этого используются общие </w:t>
      </w:r>
      <w:r w:rsidR="009F6E16" w:rsidRPr="0094278B">
        <w:rPr>
          <w:rFonts w:asciiTheme="majorHAnsi" w:hAnsiTheme="majorHAnsi" w:cstheme="minorHAnsi"/>
          <w:sz w:val="24"/>
          <w:szCs w:val="24"/>
          <w:lang w:val="kk-KZ"/>
        </w:rPr>
        <w:t>концепции и методы для анализа дефицита</w:t>
      </w:r>
      <w:r w:rsidR="006C673F" w:rsidRPr="0094278B">
        <w:rPr>
          <w:rFonts w:asciiTheme="majorHAnsi" w:hAnsiTheme="majorHAnsi" w:cstheme="minorHAnsi"/>
          <w:sz w:val="24"/>
          <w:szCs w:val="24"/>
          <w:lang w:val="kk-KZ"/>
        </w:rPr>
        <w:t xml:space="preserve"> медицинских кадров, адаптированные к специфике каждой страны или региона. </w:t>
      </w:r>
      <w:r w:rsidR="00F13C44" w:rsidRPr="0094278B">
        <w:rPr>
          <w:rFonts w:asciiTheme="majorHAnsi" w:hAnsiTheme="majorHAnsi" w:cstheme="minorHAnsi"/>
          <w:sz w:val="24"/>
          <w:szCs w:val="24"/>
          <w:lang w:val="kk-KZ"/>
        </w:rPr>
        <w:t>Настоящая аналитическая</w:t>
      </w:r>
      <w:r w:rsidR="00AA317D" w:rsidRPr="0094278B">
        <w:rPr>
          <w:rFonts w:asciiTheme="majorHAnsi" w:hAnsiTheme="majorHAnsi" w:cstheme="minorHAnsi"/>
          <w:sz w:val="24"/>
          <w:szCs w:val="24"/>
          <w:lang w:val="kk-KZ"/>
        </w:rPr>
        <w:t xml:space="preserve"> справка включает в себя определение понятия «остродефицитные специальности» и их роль в обеспечении доступности и качества медицинской помощи.</w:t>
      </w:r>
    </w:p>
    <w:p w14:paraId="6CC5DE75" w14:textId="0DB34D68" w:rsidR="003F6C01" w:rsidRPr="0094278B" w:rsidRDefault="00AA317D" w:rsidP="0094278B">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lang w:val="kk-KZ"/>
        </w:rPr>
        <w:t xml:space="preserve"> </w:t>
      </w:r>
      <w:r w:rsidR="003F6C01" w:rsidRPr="0094278B">
        <w:rPr>
          <w:rFonts w:asciiTheme="majorHAnsi" w:hAnsiTheme="majorHAnsi" w:cstheme="minorHAnsi"/>
          <w:sz w:val="24"/>
          <w:szCs w:val="24"/>
          <w:lang w:val="kk-KZ"/>
        </w:rPr>
        <w:t xml:space="preserve">Перечень </w:t>
      </w:r>
      <w:r w:rsidRPr="0094278B">
        <w:rPr>
          <w:rFonts w:asciiTheme="majorHAnsi" w:hAnsiTheme="majorHAnsi" w:cstheme="minorHAnsi"/>
          <w:sz w:val="24"/>
          <w:szCs w:val="24"/>
        </w:rPr>
        <w:t xml:space="preserve">остродефицитных специальностей является </w:t>
      </w:r>
      <w:r w:rsidR="003F6C01" w:rsidRPr="0094278B">
        <w:rPr>
          <w:rFonts w:asciiTheme="majorHAnsi" w:hAnsiTheme="majorHAnsi" w:cstheme="minorHAnsi"/>
          <w:sz w:val="24"/>
          <w:szCs w:val="24"/>
        </w:rPr>
        <w:t xml:space="preserve">одним из </w:t>
      </w:r>
      <w:r w:rsidRPr="0094278B">
        <w:rPr>
          <w:rFonts w:asciiTheme="majorHAnsi" w:hAnsiTheme="majorHAnsi" w:cstheme="minorHAnsi"/>
          <w:sz w:val="24"/>
          <w:szCs w:val="24"/>
        </w:rPr>
        <w:t>необходимым</w:t>
      </w:r>
      <w:r w:rsidR="003F6C01" w:rsidRPr="0094278B">
        <w:rPr>
          <w:rFonts w:asciiTheme="majorHAnsi" w:hAnsiTheme="majorHAnsi" w:cstheme="minorHAnsi"/>
          <w:sz w:val="24"/>
          <w:szCs w:val="24"/>
        </w:rPr>
        <w:t xml:space="preserve"> инструментом по </w:t>
      </w:r>
      <w:r w:rsidRPr="0094278B">
        <w:rPr>
          <w:rFonts w:asciiTheme="majorHAnsi" w:hAnsiTheme="majorHAnsi" w:cstheme="minorHAnsi"/>
          <w:sz w:val="24"/>
          <w:szCs w:val="24"/>
        </w:rPr>
        <w:t>адаптации системы здравоохранения к изменяющимся потребностям общества</w:t>
      </w:r>
      <w:r w:rsidR="003F6C01" w:rsidRPr="0094278B">
        <w:rPr>
          <w:rFonts w:asciiTheme="majorHAnsi" w:hAnsiTheme="majorHAnsi" w:cstheme="minorHAnsi"/>
          <w:sz w:val="24"/>
          <w:szCs w:val="24"/>
        </w:rPr>
        <w:t xml:space="preserve">, </w:t>
      </w:r>
      <w:r w:rsidRPr="0094278B">
        <w:rPr>
          <w:rFonts w:asciiTheme="majorHAnsi" w:hAnsiTheme="majorHAnsi" w:cstheme="minorHAnsi"/>
          <w:sz w:val="24"/>
          <w:szCs w:val="24"/>
        </w:rPr>
        <w:t xml:space="preserve"> </w:t>
      </w:r>
      <w:r w:rsidR="003F6C01" w:rsidRPr="0094278B">
        <w:rPr>
          <w:rFonts w:asciiTheme="majorHAnsi" w:hAnsiTheme="majorHAnsi" w:cstheme="minorHAnsi"/>
          <w:sz w:val="24"/>
          <w:szCs w:val="24"/>
        </w:rPr>
        <w:t>позволяет учитывать развитие новых технологий, учитывать изменения демографической ситуации, эпидемиологическую обстановку и другие факторы.</w:t>
      </w:r>
    </w:p>
    <w:p w14:paraId="35E6B6E7" w14:textId="092B78DC" w:rsidR="00AA317D" w:rsidRPr="0094278B" w:rsidRDefault="003F6C01" w:rsidP="0094278B">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t xml:space="preserve">Своевременная актуализация </w:t>
      </w:r>
      <w:r w:rsidR="00AA317D" w:rsidRPr="0094278B">
        <w:rPr>
          <w:rFonts w:asciiTheme="majorHAnsi" w:hAnsiTheme="majorHAnsi" w:cstheme="minorHAnsi"/>
          <w:sz w:val="24"/>
          <w:szCs w:val="24"/>
        </w:rPr>
        <w:t>перечня остродефицитных специальностей способствует оптимальному использованию ресурсов в области здравоохранения, помогает регулировать направления подготовки кадров, разрабатывать и реализовывать мероприятия по привлечению и удержанию медицинских кадров</w:t>
      </w:r>
      <w:r w:rsidR="00E53016" w:rsidRPr="0094278B">
        <w:rPr>
          <w:rFonts w:asciiTheme="majorHAnsi" w:hAnsiTheme="majorHAnsi" w:cstheme="minorHAnsi"/>
          <w:sz w:val="24"/>
          <w:szCs w:val="24"/>
        </w:rPr>
        <w:t xml:space="preserve"> в регионах</w:t>
      </w:r>
      <w:r w:rsidR="00AA317D" w:rsidRPr="0094278B">
        <w:rPr>
          <w:rFonts w:asciiTheme="majorHAnsi" w:hAnsiTheme="majorHAnsi" w:cstheme="minorHAnsi"/>
          <w:sz w:val="24"/>
          <w:szCs w:val="24"/>
        </w:rPr>
        <w:t>.</w:t>
      </w:r>
    </w:p>
    <w:p w14:paraId="044BFEC2" w14:textId="77777777" w:rsidR="003F6C01" w:rsidRPr="0094278B" w:rsidRDefault="003F6C01" w:rsidP="0094278B">
      <w:pPr>
        <w:spacing w:after="0" w:line="240" w:lineRule="auto"/>
        <w:ind w:firstLine="709"/>
        <w:jc w:val="both"/>
        <w:rPr>
          <w:rFonts w:asciiTheme="majorHAnsi" w:hAnsiTheme="majorHAnsi" w:cstheme="minorHAnsi"/>
          <w:b/>
          <w:sz w:val="24"/>
          <w:szCs w:val="24"/>
        </w:rPr>
      </w:pPr>
    </w:p>
    <w:p w14:paraId="6F038C17" w14:textId="1E678452" w:rsidR="00E53016" w:rsidRPr="0094278B" w:rsidRDefault="00E53016" w:rsidP="0094278B">
      <w:pPr>
        <w:spacing w:after="0" w:line="240" w:lineRule="auto"/>
        <w:ind w:firstLine="709"/>
        <w:jc w:val="both"/>
        <w:rPr>
          <w:rFonts w:asciiTheme="majorHAnsi" w:hAnsiTheme="majorHAnsi" w:cstheme="minorHAnsi"/>
          <w:b/>
          <w:sz w:val="24"/>
          <w:szCs w:val="24"/>
        </w:rPr>
      </w:pPr>
      <w:r w:rsidRPr="0094278B">
        <w:rPr>
          <w:rFonts w:asciiTheme="majorHAnsi" w:hAnsiTheme="majorHAnsi" w:cstheme="minorHAnsi"/>
          <w:b/>
          <w:sz w:val="24"/>
          <w:szCs w:val="24"/>
        </w:rPr>
        <w:t>Проблематика вопроса</w:t>
      </w:r>
    </w:p>
    <w:p w14:paraId="76224CD5" w14:textId="61BF5B4C" w:rsidR="00E53016" w:rsidRPr="0094278B" w:rsidRDefault="00E53016" w:rsidP="0094278B">
      <w:pPr>
        <w:spacing w:after="0" w:line="240" w:lineRule="auto"/>
        <w:ind w:firstLine="709"/>
        <w:jc w:val="both"/>
        <w:rPr>
          <w:rFonts w:asciiTheme="majorHAnsi" w:hAnsiTheme="majorHAnsi" w:cstheme="minorHAnsi"/>
          <w:sz w:val="24"/>
          <w:szCs w:val="24"/>
        </w:rPr>
      </w:pPr>
      <w:bookmarkStart w:id="1" w:name="_Hlk176857374"/>
      <w:r w:rsidRPr="0094278B">
        <w:rPr>
          <w:rFonts w:asciiTheme="majorHAnsi" w:hAnsiTheme="majorHAnsi" w:cstheme="minorHAnsi"/>
          <w:sz w:val="24"/>
          <w:szCs w:val="24"/>
        </w:rPr>
        <w:t>Отсутствие комплексного подхода к учету раз</w:t>
      </w:r>
      <w:r w:rsidR="005E2043" w:rsidRPr="0094278B">
        <w:rPr>
          <w:rFonts w:asciiTheme="majorHAnsi" w:hAnsiTheme="majorHAnsi" w:cstheme="minorHAnsi"/>
          <w:sz w:val="24"/>
          <w:szCs w:val="24"/>
        </w:rPr>
        <w:t xml:space="preserve">личных факторов </w:t>
      </w:r>
      <w:r w:rsidR="003F6C01" w:rsidRPr="0094278B">
        <w:rPr>
          <w:rFonts w:asciiTheme="majorHAnsi" w:hAnsiTheme="majorHAnsi" w:cstheme="minorHAnsi"/>
          <w:sz w:val="24"/>
          <w:szCs w:val="24"/>
        </w:rPr>
        <w:t xml:space="preserve">для формирования </w:t>
      </w:r>
      <w:r w:rsidR="005E2043" w:rsidRPr="0094278B">
        <w:rPr>
          <w:rFonts w:asciiTheme="majorHAnsi" w:hAnsiTheme="majorHAnsi" w:cstheme="minorHAnsi"/>
          <w:sz w:val="24"/>
          <w:szCs w:val="24"/>
        </w:rPr>
        <w:t xml:space="preserve">перечня </w:t>
      </w:r>
      <w:r w:rsidRPr="0094278B">
        <w:rPr>
          <w:rFonts w:asciiTheme="majorHAnsi" w:hAnsiTheme="majorHAnsi" w:cstheme="minorHAnsi"/>
          <w:sz w:val="24"/>
          <w:szCs w:val="24"/>
        </w:rPr>
        <w:t>остродефицитных медицинских специальностей на разных уровнях управления</w:t>
      </w:r>
      <w:r w:rsidR="00BC545C">
        <w:rPr>
          <w:rFonts w:asciiTheme="majorHAnsi" w:hAnsiTheme="majorHAnsi" w:cstheme="minorHAnsi"/>
          <w:sz w:val="24"/>
          <w:szCs w:val="24"/>
        </w:rPr>
        <w:t xml:space="preserve"> </w:t>
      </w:r>
      <w:bookmarkEnd w:id="1"/>
      <w:r w:rsidR="00BC545C" w:rsidRPr="00BC545C">
        <w:rPr>
          <w:rFonts w:asciiTheme="majorHAnsi" w:hAnsiTheme="majorHAnsi" w:cstheme="minorHAnsi"/>
          <w:sz w:val="24"/>
          <w:szCs w:val="24"/>
        </w:rPr>
        <w:t>[</w:t>
      </w:r>
      <w:r w:rsidR="00BC545C">
        <w:rPr>
          <w:rFonts w:asciiTheme="majorHAnsi" w:hAnsiTheme="majorHAnsi" w:cstheme="minorHAnsi"/>
          <w:sz w:val="24"/>
          <w:szCs w:val="24"/>
        </w:rPr>
        <w:t>1</w:t>
      </w:r>
      <w:r w:rsidR="00BC545C" w:rsidRPr="00BC545C">
        <w:rPr>
          <w:rFonts w:asciiTheme="majorHAnsi" w:hAnsiTheme="majorHAnsi" w:cstheme="minorHAnsi"/>
          <w:sz w:val="24"/>
          <w:szCs w:val="24"/>
        </w:rPr>
        <w:t>]</w:t>
      </w:r>
      <w:r w:rsidR="00BC545C">
        <w:rPr>
          <w:rFonts w:asciiTheme="majorHAnsi" w:hAnsiTheme="majorHAnsi" w:cstheme="minorHAnsi"/>
          <w:sz w:val="24"/>
          <w:szCs w:val="24"/>
        </w:rPr>
        <w:t>.</w:t>
      </w:r>
    </w:p>
    <w:p w14:paraId="3BD14115" w14:textId="77777777" w:rsidR="003F6C01" w:rsidRPr="0094278B" w:rsidRDefault="003F6C01" w:rsidP="0094278B">
      <w:pPr>
        <w:spacing w:after="0" w:line="240" w:lineRule="auto"/>
        <w:ind w:firstLine="709"/>
        <w:jc w:val="both"/>
        <w:rPr>
          <w:rFonts w:asciiTheme="majorHAnsi" w:hAnsiTheme="majorHAnsi" w:cstheme="minorHAnsi"/>
          <w:b/>
          <w:sz w:val="24"/>
          <w:szCs w:val="24"/>
        </w:rPr>
      </w:pPr>
    </w:p>
    <w:p w14:paraId="1CEA7899" w14:textId="59B625B4" w:rsidR="00F13C44" w:rsidRPr="0094278B" w:rsidRDefault="00F13C44" w:rsidP="0094278B">
      <w:pPr>
        <w:spacing w:after="0" w:line="240" w:lineRule="auto"/>
        <w:ind w:firstLine="709"/>
        <w:jc w:val="both"/>
        <w:rPr>
          <w:rFonts w:asciiTheme="majorHAnsi" w:hAnsiTheme="majorHAnsi" w:cstheme="minorHAnsi"/>
          <w:b/>
          <w:sz w:val="24"/>
          <w:szCs w:val="24"/>
          <w:lang w:val="kk-KZ"/>
        </w:rPr>
      </w:pPr>
      <w:r w:rsidRPr="0094278B">
        <w:rPr>
          <w:rFonts w:asciiTheme="majorHAnsi" w:hAnsiTheme="majorHAnsi" w:cstheme="minorHAnsi"/>
          <w:b/>
          <w:sz w:val="24"/>
          <w:szCs w:val="24"/>
          <w:lang w:val="kk-KZ"/>
        </w:rPr>
        <w:t>Пути решения</w:t>
      </w:r>
    </w:p>
    <w:p w14:paraId="6A214ABD" w14:textId="40A07E8E" w:rsidR="0000671C" w:rsidRPr="0094278B" w:rsidRDefault="003F6C01" w:rsidP="00BC545C">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t>Наличие актуального перечня</w:t>
      </w:r>
      <w:r w:rsidR="006C673F" w:rsidRPr="0094278B">
        <w:rPr>
          <w:rFonts w:asciiTheme="majorHAnsi" w:hAnsiTheme="majorHAnsi" w:cstheme="minorHAnsi"/>
          <w:sz w:val="24"/>
          <w:szCs w:val="24"/>
        </w:rPr>
        <w:t xml:space="preserve"> позволит</w:t>
      </w:r>
      <w:r w:rsidRPr="0094278B">
        <w:rPr>
          <w:rFonts w:asciiTheme="majorHAnsi" w:hAnsiTheme="majorHAnsi" w:cstheme="minorHAnsi"/>
          <w:sz w:val="24"/>
          <w:szCs w:val="24"/>
        </w:rPr>
        <w:t xml:space="preserve"> лица принимающим политические решения разрабатывать</w:t>
      </w:r>
      <w:r w:rsidR="006C673F" w:rsidRPr="0094278B">
        <w:rPr>
          <w:rFonts w:asciiTheme="majorHAnsi" w:hAnsiTheme="majorHAnsi" w:cstheme="minorHAnsi"/>
          <w:sz w:val="24"/>
          <w:szCs w:val="24"/>
        </w:rPr>
        <w:t xml:space="preserve"> и реализовывать научно обоснованные и эффективные мероприятия по привлечению и удержанию медицинских кадров.</w:t>
      </w:r>
      <w:r w:rsidRPr="0094278B">
        <w:rPr>
          <w:rFonts w:asciiTheme="majorHAnsi" w:hAnsiTheme="majorHAnsi" w:cstheme="minorHAnsi"/>
          <w:sz w:val="24"/>
          <w:szCs w:val="24"/>
        </w:rPr>
        <w:t xml:space="preserve"> В качестве рекомендации один раз в год формировать/актуализировать</w:t>
      </w:r>
      <w:r w:rsidR="00BC545C">
        <w:rPr>
          <w:rFonts w:asciiTheme="majorHAnsi" w:hAnsiTheme="majorHAnsi" w:cstheme="minorHAnsi"/>
          <w:sz w:val="24"/>
          <w:szCs w:val="24"/>
        </w:rPr>
        <w:t xml:space="preserve"> </w:t>
      </w:r>
      <w:r w:rsidRPr="0094278B">
        <w:rPr>
          <w:rFonts w:asciiTheme="majorHAnsi" w:hAnsiTheme="majorHAnsi" w:cstheme="minorHAnsi"/>
          <w:sz w:val="24"/>
          <w:szCs w:val="24"/>
        </w:rPr>
        <w:t>перечень остродефицитных специальностей.</w:t>
      </w:r>
    </w:p>
    <w:p w14:paraId="43FA4ECA" w14:textId="77777777" w:rsidR="003F6C01" w:rsidRPr="0094278B" w:rsidRDefault="003F6C01" w:rsidP="0094278B">
      <w:pPr>
        <w:spacing w:after="0" w:line="240" w:lineRule="auto"/>
        <w:ind w:firstLine="709"/>
        <w:jc w:val="both"/>
        <w:rPr>
          <w:rFonts w:asciiTheme="majorHAnsi" w:hAnsiTheme="majorHAnsi" w:cstheme="minorHAnsi"/>
          <w:b/>
          <w:sz w:val="24"/>
          <w:szCs w:val="24"/>
          <w:lang w:val="kk-KZ"/>
        </w:rPr>
      </w:pPr>
    </w:p>
    <w:p w14:paraId="1A3D279A" w14:textId="65BAA289" w:rsidR="00F4417E" w:rsidRPr="0094278B" w:rsidRDefault="00F13C44" w:rsidP="0094278B">
      <w:pPr>
        <w:spacing w:after="0" w:line="240" w:lineRule="auto"/>
        <w:ind w:firstLine="709"/>
        <w:jc w:val="both"/>
        <w:rPr>
          <w:rFonts w:asciiTheme="majorHAnsi" w:hAnsiTheme="majorHAnsi" w:cstheme="minorHAnsi"/>
          <w:sz w:val="24"/>
          <w:szCs w:val="24"/>
          <w:lang w:val="kk-KZ"/>
        </w:rPr>
      </w:pPr>
      <w:r w:rsidRPr="0094278B">
        <w:rPr>
          <w:rFonts w:asciiTheme="majorHAnsi" w:hAnsiTheme="majorHAnsi" w:cstheme="minorHAnsi"/>
          <w:b/>
          <w:sz w:val="24"/>
          <w:szCs w:val="24"/>
          <w:lang w:val="kk-KZ"/>
        </w:rPr>
        <w:t>Ключевые слова</w:t>
      </w:r>
      <w:r w:rsidRPr="0094278B">
        <w:rPr>
          <w:rFonts w:asciiTheme="majorHAnsi" w:hAnsiTheme="majorHAnsi" w:cstheme="minorHAnsi"/>
          <w:sz w:val="24"/>
          <w:szCs w:val="24"/>
          <w:lang w:val="kk-KZ"/>
        </w:rPr>
        <w:t>: востребованные профессии, медицинская специальность</w:t>
      </w:r>
      <w:r w:rsidRPr="0094278B">
        <w:rPr>
          <w:rFonts w:asciiTheme="majorHAnsi" w:hAnsiTheme="majorHAnsi" w:cstheme="minorHAnsi"/>
          <w:sz w:val="24"/>
          <w:szCs w:val="24"/>
        </w:rPr>
        <w:t xml:space="preserve">, </w:t>
      </w:r>
      <w:r w:rsidRPr="0094278B">
        <w:rPr>
          <w:rFonts w:asciiTheme="majorHAnsi" w:hAnsiTheme="majorHAnsi" w:cstheme="minorHAnsi"/>
          <w:sz w:val="24"/>
          <w:szCs w:val="24"/>
          <w:lang w:val="kk-KZ"/>
        </w:rPr>
        <w:t>потребность (в работниках здравоохранения), спрос, предложение, остроде</w:t>
      </w:r>
      <w:r w:rsidR="006F4595" w:rsidRPr="0094278B">
        <w:rPr>
          <w:rFonts w:asciiTheme="majorHAnsi" w:hAnsiTheme="majorHAnsi" w:cstheme="minorHAnsi"/>
          <w:sz w:val="24"/>
          <w:szCs w:val="24"/>
          <w:lang w:val="kk-KZ"/>
        </w:rPr>
        <w:t>фицитные специальности, метод взвешенной оценки.</w:t>
      </w:r>
    </w:p>
    <w:p w14:paraId="37250AD9" w14:textId="77777777" w:rsidR="005E2043" w:rsidRDefault="005E2043" w:rsidP="0094278B">
      <w:pPr>
        <w:spacing w:after="0" w:line="240" w:lineRule="auto"/>
        <w:ind w:firstLine="709"/>
        <w:jc w:val="both"/>
        <w:rPr>
          <w:rFonts w:asciiTheme="majorHAnsi" w:hAnsiTheme="majorHAnsi" w:cstheme="minorHAnsi"/>
          <w:sz w:val="24"/>
          <w:szCs w:val="24"/>
          <w:lang w:val="kk-KZ"/>
        </w:rPr>
      </w:pPr>
    </w:p>
    <w:p w14:paraId="087005D6" w14:textId="77777777" w:rsidR="0018104C" w:rsidRDefault="0018104C" w:rsidP="0094278B">
      <w:pPr>
        <w:spacing w:after="0" w:line="240" w:lineRule="auto"/>
        <w:ind w:firstLine="709"/>
        <w:jc w:val="both"/>
        <w:rPr>
          <w:rFonts w:asciiTheme="majorHAnsi" w:hAnsiTheme="majorHAnsi" w:cstheme="minorHAnsi"/>
          <w:sz w:val="24"/>
          <w:szCs w:val="24"/>
          <w:lang w:val="kk-KZ"/>
        </w:rPr>
      </w:pPr>
    </w:p>
    <w:p w14:paraId="311E72C8" w14:textId="77777777" w:rsidR="0018104C" w:rsidRDefault="0018104C" w:rsidP="0094278B">
      <w:pPr>
        <w:spacing w:after="0" w:line="240" w:lineRule="auto"/>
        <w:ind w:firstLine="709"/>
        <w:jc w:val="both"/>
        <w:rPr>
          <w:rFonts w:asciiTheme="majorHAnsi" w:hAnsiTheme="majorHAnsi" w:cstheme="minorHAnsi"/>
          <w:sz w:val="24"/>
          <w:szCs w:val="24"/>
          <w:lang w:val="kk-KZ"/>
        </w:rPr>
      </w:pPr>
    </w:p>
    <w:p w14:paraId="6A5C6ECD" w14:textId="77777777" w:rsidR="0018104C" w:rsidRDefault="0018104C" w:rsidP="0094278B">
      <w:pPr>
        <w:spacing w:after="0" w:line="240" w:lineRule="auto"/>
        <w:ind w:firstLine="709"/>
        <w:jc w:val="both"/>
        <w:rPr>
          <w:rFonts w:asciiTheme="majorHAnsi" w:hAnsiTheme="majorHAnsi" w:cstheme="minorHAnsi"/>
          <w:sz w:val="24"/>
          <w:szCs w:val="24"/>
          <w:lang w:val="kk-KZ"/>
        </w:rPr>
      </w:pPr>
    </w:p>
    <w:p w14:paraId="496031AD" w14:textId="77777777" w:rsidR="0018104C" w:rsidRDefault="0018104C" w:rsidP="0094278B">
      <w:pPr>
        <w:spacing w:after="0" w:line="240" w:lineRule="auto"/>
        <w:ind w:firstLine="709"/>
        <w:jc w:val="both"/>
        <w:rPr>
          <w:rFonts w:asciiTheme="majorHAnsi" w:hAnsiTheme="majorHAnsi" w:cstheme="minorHAnsi"/>
          <w:sz w:val="24"/>
          <w:szCs w:val="24"/>
          <w:lang w:val="kk-KZ"/>
        </w:rPr>
      </w:pPr>
    </w:p>
    <w:p w14:paraId="672CB170" w14:textId="77777777" w:rsidR="0018104C" w:rsidRDefault="0018104C" w:rsidP="0094278B">
      <w:pPr>
        <w:spacing w:after="0" w:line="240" w:lineRule="auto"/>
        <w:ind w:firstLine="709"/>
        <w:jc w:val="both"/>
        <w:rPr>
          <w:rFonts w:asciiTheme="majorHAnsi" w:hAnsiTheme="majorHAnsi" w:cstheme="minorHAnsi"/>
          <w:sz w:val="24"/>
          <w:szCs w:val="24"/>
          <w:lang w:val="kk-KZ"/>
        </w:rPr>
      </w:pPr>
    </w:p>
    <w:p w14:paraId="6E3B771B" w14:textId="77777777" w:rsidR="0018104C" w:rsidRDefault="0018104C" w:rsidP="0094278B">
      <w:pPr>
        <w:spacing w:after="0" w:line="240" w:lineRule="auto"/>
        <w:ind w:firstLine="709"/>
        <w:jc w:val="both"/>
        <w:rPr>
          <w:rFonts w:asciiTheme="majorHAnsi" w:hAnsiTheme="majorHAnsi" w:cstheme="minorHAnsi"/>
          <w:sz w:val="24"/>
          <w:szCs w:val="24"/>
          <w:lang w:val="kk-KZ"/>
        </w:rPr>
      </w:pPr>
    </w:p>
    <w:p w14:paraId="304DC0FB" w14:textId="77777777" w:rsidR="0018104C" w:rsidRDefault="0018104C" w:rsidP="0094278B">
      <w:pPr>
        <w:spacing w:after="0" w:line="240" w:lineRule="auto"/>
        <w:ind w:firstLine="709"/>
        <w:jc w:val="both"/>
        <w:rPr>
          <w:rFonts w:asciiTheme="majorHAnsi" w:hAnsiTheme="majorHAnsi" w:cstheme="minorHAnsi"/>
          <w:sz w:val="24"/>
          <w:szCs w:val="24"/>
          <w:lang w:val="kk-KZ"/>
        </w:rPr>
      </w:pPr>
    </w:p>
    <w:p w14:paraId="0DCD335F" w14:textId="77777777" w:rsidR="0018104C" w:rsidRDefault="0018104C" w:rsidP="0094278B">
      <w:pPr>
        <w:spacing w:after="0" w:line="240" w:lineRule="auto"/>
        <w:ind w:firstLine="709"/>
        <w:jc w:val="both"/>
        <w:rPr>
          <w:rFonts w:asciiTheme="majorHAnsi" w:hAnsiTheme="majorHAnsi" w:cstheme="minorHAnsi"/>
          <w:sz w:val="24"/>
          <w:szCs w:val="24"/>
          <w:lang w:val="kk-KZ"/>
        </w:rPr>
      </w:pPr>
    </w:p>
    <w:p w14:paraId="57A0BDE8" w14:textId="77777777" w:rsidR="0018104C" w:rsidRDefault="0018104C" w:rsidP="0094278B">
      <w:pPr>
        <w:spacing w:after="0" w:line="240" w:lineRule="auto"/>
        <w:ind w:firstLine="709"/>
        <w:jc w:val="both"/>
        <w:rPr>
          <w:rFonts w:asciiTheme="majorHAnsi" w:hAnsiTheme="majorHAnsi" w:cstheme="minorHAnsi"/>
          <w:sz w:val="24"/>
          <w:szCs w:val="24"/>
          <w:lang w:val="kk-KZ"/>
        </w:rPr>
      </w:pPr>
    </w:p>
    <w:p w14:paraId="088F41F0" w14:textId="77777777" w:rsidR="0018104C" w:rsidRDefault="0018104C" w:rsidP="0094278B">
      <w:pPr>
        <w:spacing w:after="0" w:line="240" w:lineRule="auto"/>
        <w:ind w:firstLine="709"/>
        <w:jc w:val="both"/>
        <w:rPr>
          <w:rFonts w:asciiTheme="majorHAnsi" w:hAnsiTheme="majorHAnsi" w:cstheme="minorHAnsi"/>
          <w:sz w:val="24"/>
          <w:szCs w:val="24"/>
          <w:lang w:val="kk-KZ"/>
        </w:rPr>
      </w:pPr>
    </w:p>
    <w:p w14:paraId="2F75D735" w14:textId="77777777" w:rsidR="0018104C" w:rsidRDefault="0018104C" w:rsidP="0094278B">
      <w:pPr>
        <w:spacing w:after="0" w:line="240" w:lineRule="auto"/>
        <w:ind w:firstLine="709"/>
        <w:jc w:val="both"/>
        <w:rPr>
          <w:rFonts w:asciiTheme="majorHAnsi" w:hAnsiTheme="majorHAnsi" w:cstheme="minorHAnsi"/>
          <w:sz w:val="24"/>
          <w:szCs w:val="24"/>
          <w:lang w:val="kk-KZ"/>
        </w:rPr>
      </w:pPr>
    </w:p>
    <w:p w14:paraId="31E490B4" w14:textId="77777777" w:rsidR="0018104C" w:rsidRDefault="0018104C" w:rsidP="0094278B">
      <w:pPr>
        <w:spacing w:after="0" w:line="240" w:lineRule="auto"/>
        <w:ind w:firstLine="709"/>
        <w:jc w:val="both"/>
        <w:rPr>
          <w:rFonts w:asciiTheme="majorHAnsi" w:hAnsiTheme="majorHAnsi" w:cstheme="minorHAnsi"/>
          <w:sz w:val="24"/>
          <w:szCs w:val="24"/>
          <w:lang w:val="kk-KZ"/>
        </w:rPr>
      </w:pPr>
    </w:p>
    <w:p w14:paraId="3DB293F3" w14:textId="77777777" w:rsidR="0018104C" w:rsidRPr="0094278B" w:rsidRDefault="0018104C" w:rsidP="0094278B">
      <w:pPr>
        <w:spacing w:after="0" w:line="240" w:lineRule="auto"/>
        <w:ind w:firstLine="709"/>
        <w:jc w:val="both"/>
        <w:rPr>
          <w:rFonts w:asciiTheme="majorHAnsi" w:hAnsiTheme="majorHAnsi" w:cstheme="minorHAnsi"/>
          <w:sz w:val="24"/>
          <w:szCs w:val="24"/>
          <w:lang w:val="kk-KZ"/>
        </w:rPr>
      </w:pPr>
    </w:p>
    <w:p w14:paraId="66A48255" w14:textId="2BCB1FB8" w:rsidR="00840919" w:rsidRPr="0094278B" w:rsidRDefault="00840919" w:rsidP="0094278B">
      <w:pPr>
        <w:spacing w:after="0" w:line="240" w:lineRule="auto"/>
        <w:ind w:firstLine="709"/>
        <w:jc w:val="both"/>
        <w:rPr>
          <w:rFonts w:asciiTheme="majorHAnsi" w:hAnsiTheme="majorHAnsi" w:cstheme="minorHAnsi"/>
          <w:b/>
          <w:bCs/>
          <w:color w:val="1F497D" w:themeColor="text2"/>
          <w:sz w:val="28"/>
          <w:szCs w:val="28"/>
          <w:lang w:val="kk-KZ"/>
        </w:rPr>
      </w:pPr>
      <w:r w:rsidRPr="0094278B">
        <w:rPr>
          <w:rFonts w:asciiTheme="majorHAnsi" w:hAnsiTheme="majorHAnsi" w:cstheme="minorHAnsi"/>
          <w:b/>
          <w:bCs/>
          <w:color w:val="1F497D" w:themeColor="text2"/>
          <w:sz w:val="28"/>
          <w:szCs w:val="28"/>
          <w:lang w:val="kk-KZ"/>
        </w:rPr>
        <w:lastRenderedPageBreak/>
        <w:t>Основная часть</w:t>
      </w:r>
    </w:p>
    <w:p w14:paraId="231E00C0" w14:textId="77777777" w:rsidR="005E2043" w:rsidRPr="0094278B" w:rsidRDefault="005E2043" w:rsidP="0094278B">
      <w:pPr>
        <w:spacing w:after="0" w:line="240" w:lineRule="auto"/>
        <w:ind w:firstLine="709"/>
        <w:jc w:val="both"/>
        <w:rPr>
          <w:rFonts w:asciiTheme="majorHAnsi" w:hAnsiTheme="majorHAnsi" w:cstheme="minorHAnsi"/>
          <w:color w:val="1F497D" w:themeColor="text2"/>
          <w:sz w:val="28"/>
          <w:szCs w:val="28"/>
          <w:lang w:val="kk-KZ"/>
        </w:rPr>
      </w:pPr>
    </w:p>
    <w:p w14:paraId="51EF2725" w14:textId="77777777" w:rsidR="005E2043" w:rsidRPr="0094278B" w:rsidRDefault="005E2043" w:rsidP="0094278B">
      <w:pPr>
        <w:spacing w:after="0" w:line="240" w:lineRule="auto"/>
        <w:ind w:firstLine="709"/>
        <w:jc w:val="both"/>
        <w:rPr>
          <w:rFonts w:asciiTheme="majorHAnsi" w:hAnsiTheme="majorHAnsi" w:cstheme="minorHAnsi"/>
          <w:b/>
          <w:color w:val="1F497D" w:themeColor="text2"/>
          <w:sz w:val="28"/>
          <w:szCs w:val="28"/>
        </w:rPr>
      </w:pPr>
      <w:r w:rsidRPr="0094278B">
        <w:rPr>
          <w:rFonts w:asciiTheme="majorHAnsi" w:hAnsiTheme="majorHAnsi" w:cstheme="minorHAnsi"/>
          <w:b/>
          <w:color w:val="1F497D" w:themeColor="text2"/>
          <w:sz w:val="28"/>
          <w:szCs w:val="28"/>
        </w:rPr>
        <w:t>Введение</w:t>
      </w:r>
    </w:p>
    <w:p w14:paraId="205BB7B8" w14:textId="7B9A8D91" w:rsidR="003F6C01" w:rsidRPr="0094278B" w:rsidRDefault="00E42C5F" w:rsidP="0094278B">
      <w:pPr>
        <w:pStyle w:val="a3"/>
        <w:ind w:firstLine="709"/>
        <w:rPr>
          <w:rFonts w:asciiTheme="majorHAnsi" w:hAnsiTheme="majorHAnsi" w:cstheme="minorHAnsi"/>
          <w:sz w:val="24"/>
          <w:szCs w:val="24"/>
        </w:rPr>
      </w:pPr>
      <w:r w:rsidRPr="0094278B">
        <w:rPr>
          <w:rFonts w:asciiTheme="majorHAnsi" w:hAnsiTheme="majorHAnsi" w:cstheme="minorHAnsi"/>
          <w:sz w:val="24"/>
          <w:szCs w:val="24"/>
        </w:rPr>
        <w:t xml:space="preserve">Современное здравоохранение сталкивается с постоянными вызовами, требующими внедрения эффективных решений для обеспечения доступности медицинской помощи. РГП на ПХВ «Национальный научный центр развития здравоохранения имени </w:t>
      </w:r>
      <w:proofErr w:type="spellStart"/>
      <w:r w:rsidRPr="0094278B">
        <w:rPr>
          <w:rFonts w:asciiTheme="majorHAnsi" w:hAnsiTheme="majorHAnsi" w:cstheme="minorHAnsi"/>
          <w:sz w:val="24"/>
          <w:szCs w:val="24"/>
        </w:rPr>
        <w:t>Салидат</w:t>
      </w:r>
      <w:proofErr w:type="spellEnd"/>
      <w:r w:rsidRPr="0094278B">
        <w:rPr>
          <w:rFonts w:asciiTheme="majorHAnsi" w:hAnsiTheme="majorHAnsi" w:cstheme="minorHAnsi"/>
          <w:sz w:val="24"/>
          <w:szCs w:val="24"/>
        </w:rPr>
        <w:t xml:space="preserve"> </w:t>
      </w:r>
      <w:proofErr w:type="spellStart"/>
      <w:r w:rsidRPr="0094278B">
        <w:rPr>
          <w:rFonts w:asciiTheme="majorHAnsi" w:hAnsiTheme="majorHAnsi" w:cstheme="minorHAnsi"/>
          <w:sz w:val="24"/>
          <w:szCs w:val="24"/>
        </w:rPr>
        <w:t>Каирбековой</w:t>
      </w:r>
      <w:proofErr w:type="spellEnd"/>
      <w:r w:rsidRPr="0094278B">
        <w:rPr>
          <w:rFonts w:asciiTheme="majorHAnsi" w:hAnsiTheme="majorHAnsi" w:cstheme="minorHAnsi"/>
          <w:sz w:val="24"/>
          <w:szCs w:val="24"/>
        </w:rPr>
        <w:t>» МЗ РК был</w:t>
      </w:r>
      <w:r w:rsidR="003F6C01" w:rsidRPr="0094278B">
        <w:rPr>
          <w:rFonts w:asciiTheme="majorHAnsi" w:hAnsiTheme="majorHAnsi" w:cstheme="minorHAnsi"/>
          <w:sz w:val="24"/>
          <w:szCs w:val="24"/>
        </w:rPr>
        <w:t xml:space="preserve">и разработаны методические рекомендации для формирования </w:t>
      </w:r>
      <w:r w:rsidRPr="0094278B">
        <w:rPr>
          <w:rFonts w:asciiTheme="majorHAnsi" w:hAnsiTheme="majorHAnsi" w:cstheme="minorHAnsi"/>
          <w:sz w:val="24"/>
          <w:szCs w:val="24"/>
        </w:rPr>
        <w:t>перечня остродефицитных специальностей регионов</w:t>
      </w:r>
      <w:r w:rsidR="00BC545C" w:rsidRPr="00BC545C">
        <w:t xml:space="preserve"> </w:t>
      </w:r>
      <w:r w:rsidR="00BC545C" w:rsidRPr="00BC545C">
        <w:rPr>
          <w:rFonts w:asciiTheme="majorHAnsi" w:hAnsiTheme="majorHAnsi" w:cstheme="minorHAnsi"/>
          <w:sz w:val="24"/>
          <w:szCs w:val="24"/>
        </w:rPr>
        <w:t>[</w:t>
      </w:r>
      <w:r w:rsidR="00BC545C">
        <w:rPr>
          <w:rFonts w:asciiTheme="majorHAnsi" w:hAnsiTheme="majorHAnsi" w:cstheme="minorHAnsi"/>
          <w:sz w:val="24"/>
          <w:szCs w:val="24"/>
        </w:rPr>
        <w:t>2</w:t>
      </w:r>
      <w:r w:rsidR="00BC545C" w:rsidRPr="00BC545C">
        <w:rPr>
          <w:rFonts w:asciiTheme="majorHAnsi" w:hAnsiTheme="majorHAnsi" w:cstheme="minorHAnsi"/>
          <w:sz w:val="24"/>
          <w:szCs w:val="24"/>
        </w:rPr>
        <w:t>]</w:t>
      </w:r>
      <w:r w:rsidR="00BC545C">
        <w:rPr>
          <w:rFonts w:asciiTheme="majorHAnsi" w:hAnsiTheme="majorHAnsi" w:cstheme="minorHAnsi"/>
          <w:sz w:val="24"/>
          <w:szCs w:val="24"/>
        </w:rPr>
        <w:t>.</w:t>
      </w:r>
      <w:r w:rsidR="003F6C01" w:rsidRPr="0094278B">
        <w:rPr>
          <w:rFonts w:asciiTheme="majorHAnsi" w:hAnsiTheme="majorHAnsi" w:cstheme="minorHAnsi"/>
          <w:sz w:val="24"/>
          <w:szCs w:val="24"/>
        </w:rPr>
        <w:t xml:space="preserve"> </w:t>
      </w:r>
    </w:p>
    <w:p w14:paraId="51AC9B75" w14:textId="1DF3ADA8" w:rsidR="003F6C01" w:rsidRPr="0094278B" w:rsidRDefault="003F6C01" w:rsidP="0094278B">
      <w:pPr>
        <w:pStyle w:val="a3"/>
        <w:ind w:firstLine="709"/>
        <w:rPr>
          <w:rFonts w:asciiTheme="majorHAnsi" w:hAnsiTheme="majorHAnsi" w:cstheme="minorHAnsi"/>
          <w:sz w:val="24"/>
          <w:szCs w:val="24"/>
        </w:rPr>
      </w:pPr>
      <w:r w:rsidRPr="0094278B">
        <w:rPr>
          <w:rFonts w:asciiTheme="majorHAnsi" w:hAnsiTheme="majorHAnsi" w:cstheme="minorHAnsi"/>
          <w:sz w:val="24"/>
          <w:szCs w:val="24"/>
        </w:rPr>
        <w:t>Методические рекомендации описывают пошаговый алгоритм действий для формирования перечня остродефицитных медицинских специальностей регионов, а также содержат принципы и критерии, которыми следует руководствоваться при принятии решений.</w:t>
      </w:r>
    </w:p>
    <w:p w14:paraId="2AADDC50" w14:textId="651D4A68" w:rsidR="00E42C5F" w:rsidRPr="0094278B" w:rsidRDefault="00E42C5F" w:rsidP="0094278B">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t xml:space="preserve">Ключевым элементом обеспечения качественной медицинской помощи является оптимальное распределение и достаточное количество медицинских кадров. </w:t>
      </w:r>
      <w:r w:rsidR="003F6C01" w:rsidRPr="0094278B">
        <w:rPr>
          <w:rFonts w:asciiTheme="majorHAnsi" w:hAnsiTheme="majorHAnsi" w:cstheme="minorHAnsi"/>
          <w:sz w:val="24"/>
          <w:szCs w:val="24"/>
        </w:rPr>
        <w:t xml:space="preserve">В связи с этим </w:t>
      </w:r>
      <w:r w:rsidR="00BD00D9" w:rsidRPr="0094278B">
        <w:rPr>
          <w:rFonts w:asciiTheme="majorHAnsi" w:hAnsiTheme="majorHAnsi" w:cstheme="minorHAnsi"/>
          <w:sz w:val="24"/>
          <w:szCs w:val="24"/>
        </w:rPr>
        <w:t>формирование перечня</w:t>
      </w:r>
      <w:r w:rsidRPr="0094278B">
        <w:rPr>
          <w:rFonts w:asciiTheme="majorHAnsi" w:hAnsiTheme="majorHAnsi" w:cstheme="minorHAnsi"/>
          <w:sz w:val="24"/>
          <w:szCs w:val="24"/>
        </w:rPr>
        <w:t xml:space="preserve"> остродефицитных специальностей становится крайне важной и актуальной задачей.</w:t>
      </w:r>
    </w:p>
    <w:p w14:paraId="6AE9A048" w14:textId="57582465" w:rsidR="00E42C5F" w:rsidRPr="0094278B" w:rsidRDefault="00E42C5F" w:rsidP="0094278B">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t xml:space="preserve">Формирование </w:t>
      </w:r>
      <w:r w:rsidR="00203DD2" w:rsidRPr="0094278B">
        <w:rPr>
          <w:rFonts w:asciiTheme="majorHAnsi" w:hAnsiTheme="majorHAnsi" w:cstheme="minorHAnsi"/>
          <w:sz w:val="24"/>
          <w:szCs w:val="24"/>
        </w:rPr>
        <w:t xml:space="preserve">самого </w:t>
      </w:r>
      <w:r w:rsidRPr="0094278B">
        <w:rPr>
          <w:rFonts w:asciiTheme="majorHAnsi" w:hAnsiTheme="majorHAnsi" w:cstheme="minorHAnsi"/>
          <w:sz w:val="24"/>
          <w:szCs w:val="24"/>
        </w:rPr>
        <w:t xml:space="preserve">перечня представляет собой комплексный и многослойный процесс, направленный на устойчивое обеспечение здравоохранения необходимыми кадровыми ресурсами. Этот процесс основывается на системном подходе и включает в себя учет множества факторов, таких как </w:t>
      </w:r>
      <w:r w:rsidR="00203DD2" w:rsidRPr="0094278B">
        <w:rPr>
          <w:rFonts w:asciiTheme="majorHAnsi" w:hAnsiTheme="majorHAnsi" w:cstheme="minorHAnsi"/>
          <w:sz w:val="24"/>
          <w:szCs w:val="24"/>
        </w:rPr>
        <w:t xml:space="preserve">сбор, </w:t>
      </w:r>
      <w:r w:rsidRPr="0094278B">
        <w:rPr>
          <w:rFonts w:asciiTheme="majorHAnsi" w:hAnsiTheme="majorHAnsi" w:cstheme="minorHAnsi"/>
          <w:sz w:val="24"/>
          <w:szCs w:val="24"/>
        </w:rPr>
        <w:t xml:space="preserve">анализ </w:t>
      </w:r>
      <w:r w:rsidR="00203DD2" w:rsidRPr="0094278B">
        <w:rPr>
          <w:rFonts w:asciiTheme="majorHAnsi" w:hAnsiTheme="majorHAnsi" w:cstheme="minorHAnsi"/>
          <w:sz w:val="24"/>
          <w:szCs w:val="24"/>
        </w:rPr>
        <w:t xml:space="preserve">данных, </w:t>
      </w:r>
      <w:r w:rsidRPr="0094278B">
        <w:rPr>
          <w:rFonts w:asciiTheme="majorHAnsi" w:hAnsiTheme="majorHAnsi" w:cstheme="minorHAnsi"/>
          <w:sz w:val="24"/>
          <w:szCs w:val="24"/>
        </w:rPr>
        <w:t>взаимодействие с ключевыми участниками системы здравоохранения.</w:t>
      </w:r>
    </w:p>
    <w:p w14:paraId="1FB6E557" w14:textId="6B720A04" w:rsidR="005E2043" w:rsidRPr="0094278B" w:rsidRDefault="00E42C5F" w:rsidP="0094278B">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t>Определение наиболее востребованных специальностей имеет значение для социально-экономического развития регионов и представляет интерес для медицинских организаций, поскольку позволяет эффективно планировать кадровые ресурсы и адаптировать систему медицинского обслуживания к актуальным потребностям</w:t>
      </w:r>
      <w:r w:rsidR="00203DD2" w:rsidRPr="0094278B">
        <w:rPr>
          <w:rFonts w:asciiTheme="majorHAnsi" w:hAnsiTheme="majorHAnsi" w:cstheme="minorHAnsi"/>
          <w:sz w:val="24"/>
          <w:szCs w:val="24"/>
        </w:rPr>
        <w:t xml:space="preserve"> </w:t>
      </w:r>
      <w:r w:rsidR="00203DD2" w:rsidRPr="007A3C74">
        <w:rPr>
          <w:rFonts w:asciiTheme="majorHAnsi" w:hAnsiTheme="majorHAnsi" w:cstheme="minorHAnsi"/>
          <w:sz w:val="24"/>
          <w:szCs w:val="24"/>
        </w:rPr>
        <w:t>пациентов</w:t>
      </w:r>
      <w:r w:rsidR="007A3C74" w:rsidRPr="007A3C74">
        <w:rPr>
          <w:rFonts w:asciiTheme="majorHAnsi" w:hAnsiTheme="majorHAnsi" w:cstheme="minorHAnsi"/>
          <w:sz w:val="24"/>
          <w:szCs w:val="24"/>
        </w:rPr>
        <w:t xml:space="preserve"> [3].</w:t>
      </w:r>
      <w:r w:rsidR="005E2043" w:rsidRPr="0094278B">
        <w:rPr>
          <w:rFonts w:asciiTheme="majorHAnsi" w:hAnsiTheme="majorHAnsi" w:cstheme="minorHAnsi"/>
          <w:sz w:val="24"/>
          <w:szCs w:val="24"/>
        </w:rPr>
        <w:t xml:space="preserve"> </w:t>
      </w:r>
    </w:p>
    <w:p w14:paraId="468905C2" w14:textId="6967D91A" w:rsidR="00E42C5F" w:rsidRPr="0094278B" w:rsidRDefault="001C6014" w:rsidP="0094278B">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t>В мировой практике</w:t>
      </w:r>
      <w:r w:rsidR="00BC545C">
        <w:rPr>
          <w:rFonts w:asciiTheme="majorHAnsi" w:hAnsiTheme="majorHAnsi" w:cstheme="minorHAnsi"/>
          <w:sz w:val="24"/>
          <w:szCs w:val="24"/>
        </w:rPr>
        <w:t xml:space="preserve"> стран ОЭСР</w:t>
      </w:r>
      <w:r w:rsidRPr="0094278B">
        <w:rPr>
          <w:rFonts w:asciiTheme="majorHAnsi" w:hAnsiTheme="majorHAnsi" w:cstheme="minorHAnsi"/>
          <w:sz w:val="24"/>
          <w:szCs w:val="24"/>
        </w:rPr>
        <w:t xml:space="preserve"> отсутствует </w:t>
      </w:r>
      <w:r w:rsidR="00E42C5F" w:rsidRPr="0094278B">
        <w:rPr>
          <w:rFonts w:asciiTheme="majorHAnsi" w:hAnsiTheme="majorHAnsi" w:cstheme="minorHAnsi"/>
          <w:sz w:val="24"/>
          <w:szCs w:val="24"/>
        </w:rPr>
        <w:t>подход</w:t>
      </w:r>
      <w:r w:rsidRPr="0094278B">
        <w:rPr>
          <w:rFonts w:asciiTheme="majorHAnsi" w:hAnsiTheme="majorHAnsi" w:cstheme="minorHAnsi"/>
          <w:sz w:val="24"/>
          <w:szCs w:val="24"/>
        </w:rPr>
        <w:t xml:space="preserve"> по формированию перечня остродефицитных, вместо этого, </w:t>
      </w:r>
      <w:r w:rsidR="00E42C5F" w:rsidRPr="0094278B">
        <w:rPr>
          <w:rFonts w:asciiTheme="majorHAnsi" w:hAnsiTheme="majorHAnsi" w:cstheme="minorHAnsi"/>
          <w:sz w:val="24"/>
          <w:szCs w:val="24"/>
        </w:rPr>
        <w:t xml:space="preserve">используются </w:t>
      </w:r>
      <w:r w:rsidRPr="0094278B">
        <w:rPr>
          <w:rFonts w:asciiTheme="majorHAnsi" w:hAnsiTheme="majorHAnsi" w:cstheme="minorHAnsi"/>
          <w:sz w:val="24"/>
          <w:szCs w:val="24"/>
        </w:rPr>
        <w:t xml:space="preserve">различные подходы для анализа дефицита </w:t>
      </w:r>
      <w:r w:rsidR="00E42C5F" w:rsidRPr="0094278B">
        <w:rPr>
          <w:rFonts w:asciiTheme="majorHAnsi" w:hAnsiTheme="majorHAnsi" w:cstheme="minorHAnsi"/>
          <w:sz w:val="24"/>
          <w:szCs w:val="24"/>
        </w:rPr>
        <w:t>медицинских кадров, которые могут включать в себя обширные исследования и оценки потребностей, но не всегда соответствуют конкретным национальным или региональным реалиям.</w:t>
      </w:r>
    </w:p>
    <w:p w14:paraId="11AEC470" w14:textId="6C430C0C" w:rsidR="00E42C5F" w:rsidRPr="0094278B" w:rsidRDefault="00E42C5F" w:rsidP="0094278B">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t>Многие страны</w:t>
      </w:r>
      <w:r w:rsidR="00BC545C">
        <w:rPr>
          <w:rFonts w:asciiTheme="majorHAnsi" w:hAnsiTheme="majorHAnsi" w:cstheme="minorHAnsi"/>
          <w:sz w:val="24"/>
          <w:szCs w:val="24"/>
        </w:rPr>
        <w:t xml:space="preserve"> ОЭСР</w:t>
      </w:r>
      <w:r w:rsidRPr="0094278B">
        <w:rPr>
          <w:rFonts w:asciiTheme="majorHAnsi" w:hAnsiTheme="majorHAnsi" w:cstheme="minorHAnsi"/>
          <w:sz w:val="24"/>
          <w:szCs w:val="24"/>
        </w:rPr>
        <w:t xml:space="preserve"> применяют комплексные методы для определения дефицита специалистов, опираясь на данные о медицинских потребностях, демографических изменениях и тенденциях на рынке труда. Однако эти подходы не всегда включают создание формализованных перечней остродефицитных специальностей. Вместо этого, они фокусируются на более широких стратегиях управления кадровыми ресурсами, таких как улучшение образовательных программ, привлечение международных специалистов и оптимизация распределения медицинских работников.</w:t>
      </w:r>
    </w:p>
    <w:p w14:paraId="7B4E0CEF" w14:textId="69E6EC27" w:rsidR="00203DD2" w:rsidRPr="0094278B" w:rsidRDefault="00E42C5F" w:rsidP="0094278B">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t xml:space="preserve">Таким образом, в рамках международной практики подход </w:t>
      </w:r>
      <w:r w:rsidR="00203DD2" w:rsidRPr="0094278B">
        <w:rPr>
          <w:rFonts w:asciiTheme="majorHAnsi" w:hAnsiTheme="majorHAnsi" w:cstheme="minorHAnsi"/>
          <w:sz w:val="24"/>
          <w:szCs w:val="24"/>
        </w:rPr>
        <w:t>по</w:t>
      </w:r>
      <w:r w:rsidRPr="0094278B">
        <w:rPr>
          <w:rFonts w:asciiTheme="majorHAnsi" w:hAnsiTheme="majorHAnsi" w:cstheme="minorHAnsi"/>
          <w:sz w:val="24"/>
          <w:szCs w:val="24"/>
        </w:rPr>
        <w:t xml:space="preserve"> формированию перечня остродефицитных специальностей</w:t>
      </w:r>
      <w:r w:rsidR="00203DD2" w:rsidRPr="0094278B">
        <w:rPr>
          <w:rFonts w:asciiTheme="majorHAnsi" w:hAnsiTheme="majorHAnsi" w:cstheme="minorHAnsi"/>
          <w:sz w:val="24"/>
          <w:szCs w:val="24"/>
        </w:rPr>
        <w:t xml:space="preserve"> с использованием </w:t>
      </w:r>
      <w:bookmarkStart w:id="2" w:name="_Hlk161831516"/>
      <w:r w:rsidR="00203DD2" w:rsidRPr="0094278B">
        <w:rPr>
          <w:rFonts w:asciiTheme="majorHAnsi" w:hAnsiTheme="majorHAnsi" w:cstheme="minorHAnsi"/>
          <w:sz w:val="24"/>
          <w:szCs w:val="24"/>
        </w:rPr>
        <w:t xml:space="preserve">индикаторов </w:t>
      </w:r>
      <w:r w:rsidR="00203DD2" w:rsidRPr="0094278B">
        <w:rPr>
          <w:rFonts w:asciiTheme="majorHAnsi" w:eastAsia="Times New Roman" w:hAnsiTheme="majorHAnsi" w:cstheme="minorHAnsi"/>
          <w:sz w:val="24"/>
          <w:szCs w:val="24"/>
        </w:rPr>
        <w:t>определения остродефицитных меди</w:t>
      </w:r>
      <w:r w:rsidR="00203DD2" w:rsidRPr="0094278B">
        <w:rPr>
          <w:rFonts w:asciiTheme="majorHAnsi" w:eastAsia="Times New Roman" w:hAnsiTheme="majorHAnsi" w:cstheme="minorHAnsi"/>
          <w:spacing w:val="1"/>
          <w:sz w:val="24"/>
          <w:szCs w:val="24"/>
        </w:rPr>
        <w:t>цинских специальностей/специализаций</w:t>
      </w:r>
      <w:bookmarkEnd w:id="2"/>
      <w:r w:rsidRPr="0094278B">
        <w:rPr>
          <w:rFonts w:asciiTheme="majorHAnsi" w:hAnsiTheme="majorHAnsi" w:cstheme="minorHAnsi"/>
          <w:sz w:val="24"/>
          <w:szCs w:val="24"/>
        </w:rPr>
        <w:t xml:space="preserve">, как это предлагается в Казахстане, может быть </w:t>
      </w:r>
      <w:r w:rsidR="00203DD2" w:rsidRPr="0094278B">
        <w:rPr>
          <w:rFonts w:asciiTheme="majorHAnsi" w:hAnsiTheme="majorHAnsi" w:cstheme="minorHAnsi"/>
          <w:sz w:val="24"/>
          <w:szCs w:val="24"/>
        </w:rPr>
        <w:t xml:space="preserve">в некотором роде </w:t>
      </w:r>
      <w:r w:rsidRPr="0094278B">
        <w:rPr>
          <w:rFonts w:asciiTheme="majorHAnsi" w:hAnsiTheme="majorHAnsi" w:cstheme="minorHAnsi"/>
          <w:sz w:val="24"/>
          <w:szCs w:val="24"/>
        </w:rPr>
        <w:t xml:space="preserve">уникальным. </w:t>
      </w:r>
      <w:r w:rsidR="00203DD2" w:rsidRPr="0094278B">
        <w:rPr>
          <w:rFonts w:asciiTheme="majorHAnsi" w:hAnsiTheme="majorHAnsi" w:cstheme="minorHAnsi"/>
          <w:sz w:val="24"/>
          <w:szCs w:val="24"/>
        </w:rPr>
        <w:t xml:space="preserve">Предлагаемый порядок формирования перечня </w:t>
      </w:r>
      <w:r w:rsidRPr="0094278B">
        <w:rPr>
          <w:rFonts w:asciiTheme="majorHAnsi" w:hAnsiTheme="majorHAnsi" w:cstheme="minorHAnsi"/>
          <w:sz w:val="24"/>
          <w:szCs w:val="24"/>
        </w:rPr>
        <w:t xml:space="preserve">представляет собой </w:t>
      </w:r>
      <w:r w:rsidR="00203DD2" w:rsidRPr="0094278B">
        <w:rPr>
          <w:rFonts w:asciiTheme="majorHAnsi" w:hAnsiTheme="majorHAnsi" w:cstheme="minorHAnsi"/>
          <w:sz w:val="24"/>
          <w:szCs w:val="24"/>
        </w:rPr>
        <w:t xml:space="preserve">трехэтапный </w:t>
      </w:r>
      <w:r w:rsidRPr="0094278B">
        <w:rPr>
          <w:rFonts w:asciiTheme="majorHAnsi" w:hAnsiTheme="majorHAnsi" w:cstheme="minorHAnsi"/>
          <w:sz w:val="24"/>
          <w:szCs w:val="24"/>
        </w:rPr>
        <w:t xml:space="preserve">адаптированный и целенаправленный метод, который учитывает конкретные потребности и вызовы регионального здравоохранения. </w:t>
      </w:r>
      <w:r w:rsidR="00203DD2" w:rsidRPr="0094278B">
        <w:rPr>
          <w:rFonts w:asciiTheme="majorHAnsi" w:hAnsiTheme="majorHAnsi" w:cstheme="minorHAnsi"/>
          <w:sz w:val="24"/>
          <w:szCs w:val="24"/>
        </w:rPr>
        <w:t xml:space="preserve">Итоги проведенной работы позволяют использовать полученный </w:t>
      </w:r>
      <w:r w:rsidR="00BD00D9" w:rsidRPr="0094278B">
        <w:rPr>
          <w:rFonts w:asciiTheme="majorHAnsi" w:hAnsiTheme="majorHAnsi" w:cstheme="minorHAnsi"/>
          <w:sz w:val="24"/>
          <w:szCs w:val="24"/>
        </w:rPr>
        <w:t>перечень для</w:t>
      </w:r>
      <w:r w:rsidR="00203DD2" w:rsidRPr="0094278B">
        <w:rPr>
          <w:rFonts w:asciiTheme="majorHAnsi" w:hAnsiTheme="majorHAnsi" w:cstheme="minorHAnsi"/>
          <w:sz w:val="24"/>
          <w:szCs w:val="24"/>
        </w:rPr>
        <w:t xml:space="preserve"> принятия эффективных решений по привлечению и удержанию </w:t>
      </w:r>
      <w:r w:rsidRPr="0094278B">
        <w:rPr>
          <w:rFonts w:asciiTheme="majorHAnsi" w:hAnsiTheme="majorHAnsi" w:cstheme="minorHAnsi"/>
          <w:sz w:val="24"/>
          <w:szCs w:val="24"/>
        </w:rPr>
        <w:t>медицинских кадров</w:t>
      </w:r>
      <w:r w:rsidR="00203DD2" w:rsidRPr="0094278B">
        <w:rPr>
          <w:rFonts w:asciiTheme="majorHAnsi" w:hAnsiTheme="majorHAnsi" w:cstheme="minorHAnsi"/>
          <w:sz w:val="24"/>
          <w:szCs w:val="24"/>
        </w:rPr>
        <w:t xml:space="preserve">, а также позволяет </w:t>
      </w:r>
      <w:r w:rsidRPr="0094278B">
        <w:rPr>
          <w:rFonts w:asciiTheme="majorHAnsi" w:hAnsiTheme="majorHAnsi" w:cstheme="minorHAnsi"/>
          <w:sz w:val="24"/>
          <w:szCs w:val="24"/>
        </w:rPr>
        <w:t>разрабат</w:t>
      </w:r>
      <w:r w:rsidR="00D67014" w:rsidRPr="0094278B">
        <w:rPr>
          <w:rFonts w:asciiTheme="majorHAnsi" w:hAnsiTheme="majorHAnsi" w:cstheme="minorHAnsi"/>
          <w:sz w:val="24"/>
          <w:szCs w:val="24"/>
        </w:rPr>
        <w:t xml:space="preserve">ывать стратегии, учитывающие </w:t>
      </w:r>
      <w:r w:rsidR="00203DD2" w:rsidRPr="0094278B">
        <w:rPr>
          <w:rFonts w:asciiTheme="majorHAnsi" w:hAnsiTheme="majorHAnsi" w:cstheme="minorHAnsi"/>
          <w:sz w:val="24"/>
          <w:szCs w:val="24"/>
        </w:rPr>
        <w:t>уникальные особенности и потребности региональных систем здравоохранения.</w:t>
      </w:r>
    </w:p>
    <w:p w14:paraId="6233D4EA" w14:textId="77777777" w:rsidR="00C311B0" w:rsidRPr="0094278B" w:rsidRDefault="00C311B0" w:rsidP="0094278B">
      <w:pPr>
        <w:spacing w:after="0" w:line="240" w:lineRule="auto"/>
        <w:ind w:firstLine="709"/>
        <w:jc w:val="both"/>
        <w:rPr>
          <w:rFonts w:asciiTheme="majorHAnsi" w:hAnsiTheme="majorHAnsi" w:cstheme="minorHAnsi"/>
          <w:sz w:val="24"/>
          <w:szCs w:val="24"/>
        </w:rPr>
      </w:pPr>
    </w:p>
    <w:p w14:paraId="247DD5E0" w14:textId="77777777" w:rsidR="00C311B0" w:rsidRPr="0094278B" w:rsidRDefault="00C311B0" w:rsidP="0094278B">
      <w:pPr>
        <w:spacing w:after="0" w:line="240" w:lineRule="auto"/>
        <w:ind w:firstLine="709"/>
        <w:jc w:val="both"/>
        <w:rPr>
          <w:rFonts w:asciiTheme="majorHAnsi" w:hAnsiTheme="majorHAnsi" w:cstheme="minorHAnsi"/>
          <w:color w:val="1F497D" w:themeColor="text2"/>
          <w:sz w:val="24"/>
          <w:szCs w:val="24"/>
        </w:rPr>
      </w:pPr>
    </w:p>
    <w:p w14:paraId="5C7948A0" w14:textId="02E5A41B" w:rsidR="00C311B0" w:rsidRPr="0094278B" w:rsidRDefault="00C311B0" w:rsidP="0094278B">
      <w:pPr>
        <w:spacing w:after="0" w:line="240" w:lineRule="auto"/>
        <w:ind w:firstLine="709"/>
        <w:jc w:val="both"/>
        <w:rPr>
          <w:rFonts w:asciiTheme="majorHAnsi" w:hAnsiTheme="majorHAnsi" w:cstheme="minorHAnsi"/>
          <w:b/>
          <w:color w:val="1F497D" w:themeColor="text2"/>
          <w:sz w:val="28"/>
          <w:szCs w:val="28"/>
        </w:rPr>
      </w:pPr>
      <w:r w:rsidRPr="0094278B">
        <w:rPr>
          <w:rFonts w:asciiTheme="majorHAnsi" w:hAnsiTheme="majorHAnsi" w:cstheme="minorHAnsi"/>
          <w:b/>
          <w:color w:val="1F497D" w:themeColor="text2"/>
          <w:sz w:val="28"/>
          <w:szCs w:val="28"/>
        </w:rPr>
        <w:t>Описание проблемы</w:t>
      </w:r>
    </w:p>
    <w:p w14:paraId="42FD9454" w14:textId="72B3D0BC" w:rsidR="00203DD2" w:rsidRPr="0094278B" w:rsidRDefault="00C311B0" w:rsidP="0094278B">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t>Современное здравоохранение сталкивается с постоянными вызовами, требующими актуальных и эффективных подходов к обеспечению медицинской помощи. Одним из ключевых аспектов обеспечения качественной медицинской помощи является правильное распределение и наличие необходимого количества медицинских кадров. В этой связи задача по формированию перечня остродефицитных специальностей региона (далее - перечень) становится важной и актуальной</w:t>
      </w:r>
      <w:r w:rsidR="00827C75" w:rsidRPr="0094278B">
        <w:rPr>
          <w:rFonts w:asciiTheme="majorHAnsi" w:hAnsiTheme="majorHAnsi" w:cstheme="minorHAnsi"/>
          <w:sz w:val="24"/>
          <w:szCs w:val="24"/>
        </w:rPr>
        <w:t xml:space="preserve"> задачей.</w:t>
      </w:r>
      <w:r w:rsidR="00827C75" w:rsidRPr="0094278B">
        <w:rPr>
          <w:rFonts w:asciiTheme="majorHAnsi" w:hAnsiTheme="majorHAnsi"/>
        </w:rPr>
        <w:t xml:space="preserve"> </w:t>
      </w:r>
      <w:r w:rsidR="00827C75" w:rsidRPr="0094278B">
        <w:rPr>
          <w:rFonts w:asciiTheme="majorHAnsi" w:hAnsiTheme="majorHAnsi" w:cstheme="minorHAnsi"/>
          <w:sz w:val="24"/>
          <w:szCs w:val="24"/>
        </w:rPr>
        <w:t>Несмотря на важность перечня для обеспечения качества и доступности медицинской помощи, его формирование и использование в Казахстане сталкивается с рядом проблем. К ним относятся отсутствие комплексного подхода к учету ключевых факторов, слабая координация между уровнями управления, низкая степень интеграции данных для анализа и</w:t>
      </w:r>
      <w:r w:rsidR="00A93230" w:rsidRPr="0094278B">
        <w:rPr>
          <w:rFonts w:asciiTheme="majorHAnsi" w:hAnsiTheme="majorHAnsi" w:cstheme="minorHAnsi"/>
          <w:sz w:val="24"/>
          <w:szCs w:val="24"/>
        </w:rPr>
        <w:t xml:space="preserve"> определения остродефицитных специальностей</w:t>
      </w:r>
      <w:r w:rsidR="00827C75" w:rsidRPr="0094278B">
        <w:rPr>
          <w:rFonts w:asciiTheme="majorHAnsi" w:hAnsiTheme="majorHAnsi" w:cstheme="minorHAnsi"/>
          <w:sz w:val="24"/>
          <w:szCs w:val="24"/>
        </w:rPr>
        <w:t>.</w:t>
      </w:r>
      <w:r w:rsidR="00A93230" w:rsidRPr="0094278B">
        <w:rPr>
          <w:rFonts w:asciiTheme="majorHAnsi" w:hAnsiTheme="majorHAnsi" w:cstheme="minorHAnsi"/>
          <w:sz w:val="24"/>
          <w:szCs w:val="24"/>
        </w:rPr>
        <w:t xml:space="preserve"> </w:t>
      </w:r>
      <w:r w:rsidR="00827C75" w:rsidRPr="0094278B">
        <w:rPr>
          <w:rFonts w:asciiTheme="majorHAnsi" w:hAnsiTheme="majorHAnsi" w:cstheme="minorHAnsi"/>
          <w:sz w:val="24"/>
          <w:szCs w:val="24"/>
        </w:rPr>
        <w:t xml:space="preserve">Недостаток единой системы, которая бы учитывала региональные особенности, демографические изменения и технологические тренды, ограничивает возможности адаптации системы здравоохранения к современным вызовам. </w:t>
      </w:r>
      <w:r w:rsidR="00A93230" w:rsidRPr="0094278B">
        <w:rPr>
          <w:rFonts w:asciiTheme="majorHAnsi" w:hAnsiTheme="majorHAnsi" w:cstheme="minorHAnsi"/>
          <w:sz w:val="24"/>
          <w:szCs w:val="24"/>
        </w:rPr>
        <w:t xml:space="preserve">Вышеперечисленные проблемы </w:t>
      </w:r>
      <w:r w:rsidR="00827C75" w:rsidRPr="0094278B">
        <w:rPr>
          <w:rFonts w:asciiTheme="majorHAnsi" w:hAnsiTheme="majorHAnsi" w:cstheme="minorHAnsi"/>
          <w:sz w:val="24"/>
          <w:szCs w:val="24"/>
        </w:rPr>
        <w:t>усложняют своевременное выявление и устранение кадрового дефицита, что снижает эффективность принимаемых решений и качество медицинских услуг.</w:t>
      </w:r>
    </w:p>
    <w:p w14:paraId="045DE96B" w14:textId="77777777" w:rsidR="00A93230" w:rsidRPr="0094278B" w:rsidRDefault="00A93230" w:rsidP="0094278B">
      <w:pPr>
        <w:spacing w:after="0" w:line="240" w:lineRule="auto"/>
        <w:ind w:firstLine="709"/>
        <w:jc w:val="both"/>
        <w:rPr>
          <w:rFonts w:asciiTheme="majorHAnsi" w:hAnsiTheme="majorHAnsi" w:cstheme="minorHAnsi"/>
          <w:sz w:val="24"/>
          <w:szCs w:val="24"/>
        </w:rPr>
      </w:pPr>
    </w:p>
    <w:p w14:paraId="4192F972" w14:textId="34C8C3B4" w:rsidR="00E42C5F" w:rsidRPr="0094278B" w:rsidRDefault="00D67014" w:rsidP="0094278B">
      <w:pPr>
        <w:spacing w:after="0" w:line="240" w:lineRule="auto"/>
        <w:ind w:firstLine="709"/>
        <w:jc w:val="both"/>
        <w:rPr>
          <w:rFonts w:asciiTheme="majorHAnsi" w:hAnsiTheme="majorHAnsi" w:cstheme="minorHAnsi"/>
          <w:b/>
          <w:color w:val="1F497D" w:themeColor="text2"/>
          <w:sz w:val="28"/>
          <w:szCs w:val="28"/>
        </w:rPr>
      </w:pPr>
      <w:r w:rsidRPr="0094278B">
        <w:rPr>
          <w:rFonts w:asciiTheme="majorHAnsi" w:hAnsiTheme="majorHAnsi" w:cstheme="minorHAnsi"/>
          <w:b/>
          <w:color w:val="1F497D" w:themeColor="text2"/>
          <w:sz w:val="28"/>
          <w:szCs w:val="28"/>
        </w:rPr>
        <w:t>Метод взвешенной оценки</w:t>
      </w:r>
    </w:p>
    <w:p w14:paraId="3E7860F5" w14:textId="7342EFBA" w:rsidR="004C6EDF" w:rsidRPr="0094278B" w:rsidRDefault="004C6EDF" w:rsidP="0094278B">
      <w:pPr>
        <w:pStyle w:val="a3"/>
        <w:ind w:firstLine="709"/>
        <w:rPr>
          <w:rFonts w:asciiTheme="majorHAnsi" w:hAnsiTheme="majorHAnsi" w:cstheme="minorHAnsi"/>
          <w:b/>
          <w:sz w:val="24"/>
          <w:szCs w:val="24"/>
        </w:rPr>
      </w:pPr>
      <w:r w:rsidRPr="0094278B">
        <w:rPr>
          <w:rFonts w:asciiTheme="majorHAnsi" w:hAnsiTheme="majorHAnsi" w:cstheme="minorHAnsi"/>
          <w:b/>
          <w:bCs/>
          <w:sz w:val="24"/>
          <w:szCs w:val="24"/>
        </w:rPr>
        <w:t>Остродефицитные специальности</w:t>
      </w:r>
      <w:r w:rsidRPr="0094278B">
        <w:rPr>
          <w:rFonts w:asciiTheme="majorHAnsi" w:hAnsiTheme="majorHAnsi" w:cstheme="minorHAnsi"/>
          <w:sz w:val="24"/>
          <w:szCs w:val="24"/>
        </w:rPr>
        <w:t xml:space="preserve"> </w:t>
      </w:r>
      <w:r w:rsidR="00BD00D9" w:rsidRPr="0094278B">
        <w:rPr>
          <w:rFonts w:asciiTheme="majorHAnsi" w:hAnsiTheme="majorHAnsi" w:cstheme="minorHAnsi"/>
          <w:sz w:val="24"/>
          <w:szCs w:val="24"/>
        </w:rPr>
        <w:t>— это</w:t>
      </w:r>
      <w:r w:rsidRPr="0094278B">
        <w:rPr>
          <w:rFonts w:asciiTheme="majorHAnsi" w:hAnsiTheme="majorHAnsi" w:cstheme="minorHAnsi"/>
          <w:sz w:val="24"/>
          <w:szCs w:val="24"/>
        </w:rPr>
        <w:t xml:space="preserve"> профессиональные навыки и знания, которые в настоящее время недостаточно представлены или требуются в больших объемах в системе здравоохранения региона.</w:t>
      </w:r>
    </w:p>
    <w:p w14:paraId="2B2C68FA" w14:textId="77777777" w:rsidR="004C6EDF" w:rsidRPr="0094278B" w:rsidRDefault="004C6EDF" w:rsidP="0094278B">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t>Методика формирования перечня остродефицитных специальностей включает несколько ключевых этапов:</w:t>
      </w:r>
    </w:p>
    <w:p w14:paraId="61C40DB8" w14:textId="0D3061F1" w:rsidR="004C6EDF" w:rsidRPr="0094278B" w:rsidRDefault="004C6EDF" w:rsidP="0094278B">
      <w:pPr>
        <w:pStyle w:val="a5"/>
        <w:numPr>
          <w:ilvl w:val="0"/>
          <w:numId w:val="1"/>
        </w:numPr>
        <w:spacing w:after="0" w:line="240" w:lineRule="auto"/>
        <w:ind w:left="0" w:firstLine="709"/>
        <w:jc w:val="both"/>
        <w:rPr>
          <w:rFonts w:asciiTheme="majorHAnsi" w:hAnsiTheme="majorHAnsi" w:cstheme="minorHAnsi"/>
          <w:sz w:val="24"/>
          <w:szCs w:val="24"/>
        </w:rPr>
      </w:pPr>
      <w:r w:rsidRPr="0094278B">
        <w:rPr>
          <w:rFonts w:asciiTheme="majorHAnsi" w:hAnsiTheme="majorHAnsi" w:cstheme="minorHAnsi"/>
          <w:sz w:val="24"/>
          <w:szCs w:val="24"/>
        </w:rPr>
        <w:t>Организационный этап</w:t>
      </w:r>
      <w:r w:rsidR="00BD00D9" w:rsidRPr="0094278B">
        <w:rPr>
          <w:rFonts w:asciiTheme="majorHAnsi" w:hAnsiTheme="majorHAnsi" w:cstheme="minorHAnsi"/>
          <w:sz w:val="24"/>
          <w:szCs w:val="24"/>
        </w:rPr>
        <w:t>: на</w:t>
      </w:r>
      <w:r w:rsidRPr="0094278B">
        <w:rPr>
          <w:rFonts w:asciiTheme="majorHAnsi" w:hAnsiTheme="majorHAnsi" w:cstheme="minorHAnsi"/>
          <w:sz w:val="24"/>
          <w:szCs w:val="24"/>
        </w:rPr>
        <w:t xml:space="preserve"> этом этапе собираются и анализируются нормативные правовые акты, корректируются индикаторы определения остродефицитных специальностей и формируются перечень организаций здравоохранения для мониторинга. Также</w:t>
      </w:r>
      <w:r w:rsidR="00203DD2" w:rsidRPr="0094278B">
        <w:rPr>
          <w:rFonts w:asciiTheme="majorHAnsi" w:hAnsiTheme="majorHAnsi" w:cstheme="minorHAnsi"/>
          <w:sz w:val="24"/>
          <w:szCs w:val="24"/>
        </w:rPr>
        <w:t>,</w:t>
      </w:r>
      <w:r w:rsidRPr="0094278B">
        <w:rPr>
          <w:rFonts w:asciiTheme="majorHAnsi" w:hAnsiTheme="majorHAnsi" w:cstheme="minorHAnsi"/>
          <w:sz w:val="24"/>
          <w:szCs w:val="24"/>
        </w:rPr>
        <w:t xml:space="preserve"> осуществляется подготовка данных и запросов в региональные органы занятости и Национальному координатору по кадровым ресурсам здравоохранения при необходимости</w:t>
      </w:r>
      <w:r w:rsidR="007A3C74">
        <w:rPr>
          <w:rFonts w:asciiTheme="majorHAnsi" w:hAnsiTheme="majorHAnsi" w:cstheme="minorHAnsi"/>
          <w:sz w:val="24"/>
          <w:szCs w:val="24"/>
        </w:rPr>
        <w:t xml:space="preserve"> </w:t>
      </w:r>
      <w:r w:rsidR="007A3C74" w:rsidRPr="00BC545C">
        <w:rPr>
          <w:rFonts w:asciiTheme="majorHAnsi" w:hAnsiTheme="majorHAnsi" w:cstheme="minorHAnsi"/>
          <w:sz w:val="24"/>
          <w:szCs w:val="24"/>
        </w:rPr>
        <w:t>[</w:t>
      </w:r>
      <w:r w:rsidR="007A3C74">
        <w:rPr>
          <w:rFonts w:asciiTheme="majorHAnsi" w:hAnsiTheme="majorHAnsi" w:cstheme="minorHAnsi"/>
          <w:sz w:val="24"/>
          <w:szCs w:val="24"/>
        </w:rPr>
        <w:t>4</w:t>
      </w:r>
      <w:r w:rsidR="007A3C74" w:rsidRPr="00BC545C">
        <w:rPr>
          <w:rFonts w:asciiTheme="majorHAnsi" w:hAnsiTheme="majorHAnsi" w:cstheme="minorHAnsi"/>
          <w:sz w:val="24"/>
          <w:szCs w:val="24"/>
        </w:rPr>
        <w:t>]</w:t>
      </w:r>
      <w:r w:rsidR="007A3C74">
        <w:rPr>
          <w:rFonts w:asciiTheme="majorHAnsi" w:hAnsiTheme="majorHAnsi" w:cstheme="minorHAnsi"/>
          <w:sz w:val="24"/>
          <w:szCs w:val="24"/>
        </w:rPr>
        <w:t>.</w:t>
      </w:r>
    </w:p>
    <w:p w14:paraId="394F2FF3" w14:textId="169BAFAD" w:rsidR="004C6EDF" w:rsidRPr="0094278B" w:rsidRDefault="004C6EDF" w:rsidP="0094278B">
      <w:pPr>
        <w:pStyle w:val="a5"/>
        <w:numPr>
          <w:ilvl w:val="0"/>
          <w:numId w:val="1"/>
        </w:numPr>
        <w:spacing w:after="0" w:line="240" w:lineRule="auto"/>
        <w:ind w:left="0" w:firstLine="709"/>
        <w:jc w:val="both"/>
        <w:rPr>
          <w:rFonts w:asciiTheme="majorHAnsi" w:hAnsiTheme="majorHAnsi" w:cstheme="minorHAnsi"/>
          <w:sz w:val="24"/>
          <w:szCs w:val="24"/>
        </w:rPr>
      </w:pPr>
      <w:r w:rsidRPr="0094278B">
        <w:rPr>
          <w:rFonts w:asciiTheme="majorHAnsi" w:hAnsiTheme="majorHAnsi" w:cstheme="minorHAnsi"/>
          <w:sz w:val="24"/>
          <w:szCs w:val="24"/>
        </w:rPr>
        <w:t>Практический этап</w:t>
      </w:r>
      <w:r w:rsidR="00BD00D9" w:rsidRPr="0094278B">
        <w:rPr>
          <w:rFonts w:asciiTheme="majorHAnsi" w:hAnsiTheme="majorHAnsi" w:cstheme="minorHAnsi"/>
          <w:sz w:val="24"/>
          <w:szCs w:val="24"/>
        </w:rPr>
        <w:t>: включает</w:t>
      </w:r>
      <w:r w:rsidRPr="0094278B">
        <w:rPr>
          <w:rFonts w:asciiTheme="majorHAnsi" w:hAnsiTheme="majorHAnsi" w:cstheme="minorHAnsi"/>
          <w:sz w:val="24"/>
          <w:szCs w:val="24"/>
        </w:rPr>
        <w:t xml:space="preserve"> несколько этапов:</w:t>
      </w:r>
    </w:p>
    <w:p w14:paraId="10B871B6" w14:textId="25850634" w:rsidR="00203DD2" w:rsidRPr="0094278B" w:rsidRDefault="004C6EDF" w:rsidP="0094278B">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t xml:space="preserve">- </w:t>
      </w:r>
      <w:r w:rsidR="00203DD2" w:rsidRPr="0094278B">
        <w:rPr>
          <w:rFonts w:asciiTheme="majorHAnsi" w:hAnsiTheme="majorHAnsi" w:cstheme="minorHAnsi"/>
          <w:sz w:val="24"/>
          <w:szCs w:val="24"/>
        </w:rPr>
        <w:t>проведение а</w:t>
      </w:r>
      <w:r w:rsidRPr="0094278B">
        <w:rPr>
          <w:rFonts w:asciiTheme="majorHAnsi" w:hAnsiTheme="majorHAnsi" w:cstheme="minorHAnsi"/>
          <w:sz w:val="24"/>
          <w:szCs w:val="24"/>
        </w:rPr>
        <w:t>нализ</w:t>
      </w:r>
      <w:r w:rsidR="00203DD2" w:rsidRPr="0094278B">
        <w:rPr>
          <w:rFonts w:asciiTheme="majorHAnsi" w:hAnsiTheme="majorHAnsi" w:cstheme="minorHAnsi"/>
          <w:sz w:val="24"/>
          <w:szCs w:val="24"/>
        </w:rPr>
        <w:t>а</w:t>
      </w:r>
      <w:r w:rsidRPr="0094278B">
        <w:rPr>
          <w:rFonts w:asciiTheme="majorHAnsi" w:hAnsiTheme="majorHAnsi" w:cstheme="minorHAnsi"/>
          <w:sz w:val="24"/>
          <w:szCs w:val="24"/>
        </w:rPr>
        <w:t xml:space="preserve"> </w:t>
      </w:r>
      <w:r w:rsidR="00203DD2" w:rsidRPr="0094278B">
        <w:rPr>
          <w:rFonts w:asciiTheme="majorHAnsi" w:hAnsiTheme="majorHAnsi" w:cstheme="minorHAnsi"/>
          <w:sz w:val="24"/>
          <w:szCs w:val="24"/>
        </w:rPr>
        <w:t xml:space="preserve">регионального </w:t>
      </w:r>
      <w:r w:rsidRPr="0094278B">
        <w:rPr>
          <w:rFonts w:asciiTheme="majorHAnsi" w:hAnsiTheme="majorHAnsi" w:cstheme="minorHAnsi"/>
          <w:sz w:val="24"/>
          <w:szCs w:val="24"/>
        </w:rPr>
        <w:t>рынка труда</w:t>
      </w:r>
      <w:r w:rsidR="00203DD2" w:rsidRPr="0094278B">
        <w:rPr>
          <w:rFonts w:asciiTheme="majorHAnsi" w:hAnsiTheme="majorHAnsi" w:cstheme="minorHAnsi"/>
          <w:sz w:val="24"/>
          <w:szCs w:val="24"/>
        </w:rPr>
        <w:t xml:space="preserve"> в здравоохранении, проведение о</w:t>
      </w:r>
      <w:r w:rsidRPr="0094278B">
        <w:rPr>
          <w:rFonts w:asciiTheme="majorHAnsi" w:hAnsiTheme="majorHAnsi" w:cstheme="minorHAnsi"/>
          <w:sz w:val="24"/>
          <w:szCs w:val="24"/>
        </w:rPr>
        <w:t>ценк</w:t>
      </w:r>
      <w:r w:rsidR="00203DD2" w:rsidRPr="0094278B">
        <w:rPr>
          <w:rFonts w:asciiTheme="majorHAnsi" w:hAnsiTheme="majorHAnsi" w:cstheme="minorHAnsi"/>
          <w:sz w:val="24"/>
          <w:szCs w:val="24"/>
        </w:rPr>
        <w:t>и</w:t>
      </w:r>
      <w:r w:rsidRPr="0094278B">
        <w:rPr>
          <w:rFonts w:asciiTheme="majorHAnsi" w:hAnsiTheme="majorHAnsi" w:cstheme="minorHAnsi"/>
          <w:sz w:val="24"/>
          <w:szCs w:val="24"/>
        </w:rPr>
        <w:t xml:space="preserve"> спроса и предложения по </w:t>
      </w:r>
      <w:r w:rsidR="00203DD2" w:rsidRPr="0094278B">
        <w:rPr>
          <w:rFonts w:asciiTheme="majorHAnsi" w:hAnsiTheme="majorHAnsi" w:cstheme="minorHAnsi"/>
          <w:sz w:val="24"/>
          <w:szCs w:val="24"/>
        </w:rPr>
        <w:t xml:space="preserve">медицинским </w:t>
      </w:r>
      <w:r w:rsidRPr="0094278B">
        <w:rPr>
          <w:rFonts w:asciiTheme="majorHAnsi" w:hAnsiTheme="majorHAnsi" w:cstheme="minorHAnsi"/>
          <w:sz w:val="24"/>
          <w:szCs w:val="24"/>
        </w:rPr>
        <w:t xml:space="preserve">специальностям для выявления </w:t>
      </w:r>
      <w:r w:rsidR="00203DD2" w:rsidRPr="0094278B">
        <w:rPr>
          <w:rFonts w:asciiTheme="majorHAnsi" w:hAnsiTheme="majorHAnsi" w:cstheme="minorHAnsi"/>
          <w:sz w:val="24"/>
          <w:szCs w:val="24"/>
        </w:rPr>
        <w:t xml:space="preserve">наиболее востребованных медицинских </w:t>
      </w:r>
      <w:r w:rsidRPr="0094278B">
        <w:rPr>
          <w:rFonts w:asciiTheme="majorHAnsi" w:hAnsiTheme="majorHAnsi" w:cstheme="minorHAnsi"/>
          <w:sz w:val="24"/>
          <w:szCs w:val="24"/>
        </w:rPr>
        <w:t>специальностей</w:t>
      </w:r>
      <w:r w:rsidR="00536EDE" w:rsidRPr="00536EDE">
        <w:rPr>
          <w:rFonts w:asciiTheme="majorHAnsi" w:hAnsiTheme="majorHAnsi" w:cstheme="minorHAnsi"/>
          <w:sz w:val="24"/>
          <w:szCs w:val="24"/>
        </w:rPr>
        <w:t xml:space="preserve"> </w:t>
      </w:r>
      <w:r w:rsidR="00536EDE" w:rsidRPr="00BC545C">
        <w:rPr>
          <w:rFonts w:asciiTheme="majorHAnsi" w:hAnsiTheme="majorHAnsi" w:cstheme="minorHAnsi"/>
          <w:sz w:val="24"/>
          <w:szCs w:val="24"/>
        </w:rPr>
        <w:t>[</w:t>
      </w:r>
      <w:r w:rsidR="00536EDE" w:rsidRPr="00536EDE">
        <w:rPr>
          <w:rFonts w:asciiTheme="majorHAnsi" w:hAnsiTheme="majorHAnsi" w:cstheme="minorHAnsi"/>
          <w:sz w:val="24"/>
          <w:szCs w:val="24"/>
        </w:rPr>
        <w:t>5</w:t>
      </w:r>
      <w:r w:rsidR="00536EDE" w:rsidRPr="00BC545C">
        <w:rPr>
          <w:rFonts w:asciiTheme="majorHAnsi" w:hAnsiTheme="majorHAnsi" w:cstheme="minorHAnsi"/>
          <w:sz w:val="24"/>
          <w:szCs w:val="24"/>
        </w:rPr>
        <w:t>]</w:t>
      </w:r>
      <w:r w:rsidR="00203DD2" w:rsidRPr="0094278B">
        <w:rPr>
          <w:rFonts w:asciiTheme="majorHAnsi" w:hAnsiTheme="majorHAnsi" w:cstheme="minorHAnsi"/>
          <w:sz w:val="24"/>
          <w:szCs w:val="24"/>
        </w:rPr>
        <w:t>;</w:t>
      </w:r>
    </w:p>
    <w:p w14:paraId="500B014C" w14:textId="0CAC9E9D" w:rsidR="004C6EDF" w:rsidRPr="00536EDE" w:rsidRDefault="00203DD2" w:rsidP="0094278B">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t xml:space="preserve">- проведение анализа количественного и качественного обеспечения медицинскими кадрами, расчет </w:t>
      </w:r>
      <w:r w:rsidR="004C6EDF" w:rsidRPr="0094278B">
        <w:rPr>
          <w:rFonts w:asciiTheme="majorHAnsi" w:hAnsiTheme="majorHAnsi" w:cstheme="minorHAnsi"/>
          <w:sz w:val="24"/>
          <w:szCs w:val="24"/>
        </w:rPr>
        <w:t xml:space="preserve">дефицита медицинских кадров </w:t>
      </w:r>
      <w:r w:rsidRPr="0094278B">
        <w:rPr>
          <w:rFonts w:asciiTheme="majorHAnsi" w:hAnsiTheme="majorHAnsi" w:cstheme="minorHAnsi"/>
          <w:sz w:val="24"/>
          <w:szCs w:val="24"/>
        </w:rPr>
        <w:t>с учетом утвержденного</w:t>
      </w:r>
      <w:r w:rsidR="004C6EDF" w:rsidRPr="0094278B">
        <w:rPr>
          <w:rFonts w:asciiTheme="majorHAnsi" w:hAnsiTheme="majorHAnsi" w:cstheme="minorHAnsi"/>
          <w:sz w:val="24"/>
          <w:szCs w:val="24"/>
        </w:rPr>
        <w:t xml:space="preserve"> штатного расписания и фактического числа сотрудников</w:t>
      </w:r>
      <w:r w:rsidR="00536EDE">
        <w:rPr>
          <w:rFonts w:asciiTheme="majorHAnsi" w:hAnsiTheme="majorHAnsi" w:cstheme="minorHAnsi"/>
          <w:sz w:val="24"/>
          <w:szCs w:val="24"/>
        </w:rPr>
        <w:t xml:space="preserve"> </w:t>
      </w:r>
      <w:r w:rsidR="00536EDE" w:rsidRPr="00BC545C">
        <w:rPr>
          <w:rFonts w:asciiTheme="majorHAnsi" w:hAnsiTheme="majorHAnsi" w:cstheme="minorHAnsi"/>
          <w:sz w:val="24"/>
          <w:szCs w:val="24"/>
        </w:rPr>
        <w:t>[</w:t>
      </w:r>
      <w:r w:rsidR="00536EDE">
        <w:rPr>
          <w:rFonts w:asciiTheme="majorHAnsi" w:hAnsiTheme="majorHAnsi" w:cstheme="minorHAnsi"/>
          <w:sz w:val="24"/>
          <w:szCs w:val="24"/>
        </w:rPr>
        <w:t>6</w:t>
      </w:r>
      <w:r w:rsidR="00536EDE" w:rsidRPr="00BC545C">
        <w:rPr>
          <w:rFonts w:asciiTheme="majorHAnsi" w:hAnsiTheme="majorHAnsi" w:cstheme="minorHAnsi"/>
          <w:sz w:val="24"/>
          <w:szCs w:val="24"/>
        </w:rPr>
        <w:t>]</w:t>
      </w:r>
      <w:r w:rsidR="00536EDE" w:rsidRPr="0094278B">
        <w:rPr>
          <w:rFonts w:asciiTheme="majorHAnsi" w:hAnsiTheme="majorHAnsi" w:cstheme="minorHAnsi"/>
          <w:sz w:val="24"/>
          <w:szCs w:val="24"/>
        </w:rPr>
        <w:t>;</w:t>
      </w:r>
      <w:r w:rsidR="00536EDE">
        <w:rPr>
          <w:rFonts w:asciiTheme="majorHAnsi" w:hAnsiTheme="majorHAnsi" w:cstheme="minorHAnsi"/>
          <w:sz w:val="24"/>
          <w:szCs w:val="24"/>
        </w:rPr>
        <w:t xml:space="preserve"> </w:t>
      </w:r>
    </w:p>
    <w:p w14:paraId="1E771259" w14:textId="148DE0A9" w:rsidR="00203DD2" w:rsidRPr="0094278B" w:rsidRDefault="00203DD2" w:rsidP="0094278B">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t>- о</w:t>
      </w:r>
      <w:r w:rsidR="004C6EDF" w:rsidRPr="0094278B">
        <w:rPr>
          <w:rFonts w:asciiTheme="majorHAnsi" w:hAnsiTheme="majorHAnsi" w:cstheme="minorHAnsi"/>
          <w:sz w:val="24"/>
          <w:szCs w:val="24"/>
        </w:rPr>
        <w:t>пределение степени перегрузки медицинских работников</w:t>
      </w:r>
      <w:r w:rsidRPr="0094278B">
        <w:rPr>
          <w:rFonts w:asciiTheme="majorHAnsi" w:hAnsiTheme="majorHAnsi" w:cstheme="minorHAnsi"/>
          <w:sz w:val="24"/>
          <w:szCs w:val="24"/>
        </w:rPr>
        <w:t xml:space="preserve"> путем расчета коэффициент</w:t>
      </w:r>
      <w:r w:rsidR="00536EDE">
        <w:rPr>
          <w:rFonts w:asciiTheme="majorHAnsi" w:hAnsiTheme="majorHAnsi" w:cstheme="minorHAnsi"/>
          <w:sz w:val="24"/>
          <w:szCs w:val="24"/>
        </w:rPr>
        <w:t>а</w:t>
      </w:r>
      <w:r w:rsidRPr="0094278B">
        <w:rPr>
          <w:rFonts w:asciiTheme="majorHAnsi" w:hAnsiTheme="majorHAnsi" w:cstheme="minorHAnsi"/>
          <w:sz w:val="24"/>
          <w:szCs w:val="24"/>
        </w:rPr>
        <w:t xml:space="preserve"> совместительства;</w:t>
      </w:r>
    </w:p>
    <w:p w14:paraId="3C5CBA26" w14:textId="1EA90C8A" w:rsidR="00203DD2" w:rsidRPr="0094278B" w:rsidRDefault="00203DD2" w:rsidP="0094278B">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t>- проведение оценки числа работников, которые вскоре достигнут пенсионного возраста, детальное рассмотрение п</w:t>
      </w:r>
      <w:r w:rsidR="004C6EDF" w:rsidRPr="0094278B">
        <w:rPr>
          <w:rFonts w:asciiTheme="majorHAnsi" w:hAnsiTheme="majorHAnsi" w:cstheme="minorHAnsi"/>
          <w:sz w:val="24"/>
          <w:szCs w:val="24"/>
        </w:rPr>
        <w:t>оловозрастно</w:t>
      </w:r>
      <w:r w:rsidRPr="0094278B">
        <w:rPr>
          <w:rFonts w:asciiTheme="majorHAnsi" w:hAnsiTheme="majorHAnsi" w:cstheme="minorHAnsi"/>
          <w:sz w:val="24"/>
          <w:szCs w:val="24"/>
        </w:rPr>
        <w:t>го состава медицинских кадров региона</w:t>
      </w:r>
      <w:r w:rsidR="00536EDE">
        <w:rPr>
          <w:rFonts w:asciiTheme="majorHAnsi" w:hAnsiTheme="majorHAnsi" w:cstheme="minorHAnsi"/>
          <w:sz w:val="24"/>
          <w:szCs w:val="24"/>
        </w:rPr>
        <w:t>;</w:t>
      </w:r>
    </w:p>
    <w:p w14:paraId="66E1ADF0" w14:textId="1F5B3765" w:rsidR="00203DD2" w:rsidRPr="0094278B" w:rsidRDefault="00203DD2" w:rsidP="0094278B">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t>- и</w:t>
      </w:r>
      <w:r w:rsidR="004C6EDF" w:rsidRPr="0094278B">
        <w:rPr>
          <w:rFonts w:asciiTheme="majorHAnsi" w:hAnsiTheme="majorHAnsi" w:cstheme="minorHAnsi"/>
          <w:sz w:val="24"/>
          <w:szCs w:val="24"/>
        </w:rPr>
        <w:t xml:space="preserve">спользование </w:t>
      </w:r>
      <w:r w:rsidRPr="0094278B">
        <w:rPr>
          <w:rFonts w:asciiTheme="majorHAnsi" w:hAnsiTheme="majorHAnsi" w:cstheme="minorHAnsi"/>
          <w:sz w:val="24"/>
          <w:szCs w:val="24"/>
        </w:rPr>
        <w:t xml:space="preserve">данных </w:t>
      </w:r>
      <w:r w:rsidR="004C6EDF" w:rsidRPr="0094278B">
        <w:rPr>
          <w:rFonts w:asciiTheme="majorHAnsi" w:hAnsiTheme="majorHAnsi" w:cstheme="minorHAnsi"/>
          <w:sz w:val="24"/>
          <w:szCs w:val="24"/>
        </w:rPr>
        <w:t>среднесрочного прогноза для определения будущих потребностей в кадрах</w:t>
      </w:r>
      <w:r w:rsidR="00536EDE">
        <w:rPr>
          <w:rFonts w:asciiTheme="majorHAnsi" w:hAnsiTheme="majorHAnsi" w:cstheme="minorHAnsi"/>
          <w:sz w:val="24"/>
          <w:szCs w:val="24"/>
        </w:rPr>
        <w:t xml:space="preserve"> </w:t>
      </w:r>
      <w:r w:rsidR="00536EDE" w:rsidRPr="00BC545C">
        <w:rPr>
          <w:rFonts w:asciiTheme="majorHAnsi" w:hAnsiTheme="majorHAnsi" w:cstheme="minorHAnsi"/>
          <w:sz w:val="24"/>
          <w:szCs w:val="24"/>
        </w:rPr>
        <w:t>[</w:t>
      </w:r>
      <w:r w:rsidR="00536EDE">
        <w:rPr>
          <w:rFonts w:asciiTheme="majorHAnsi" w:hAnsiTheme="majorHAnsi" w:cstheme="minorHAnsi"/>
          <w:sz w:val="24"/>
          <w:szCs w:val="24"/>
        </w:rPr>
        <w:t>7</w:t>
      </w:r>
      <w:r w:rsidR="00536EDE" w:rsidRPr="00BC545C">
        <w:rPr>
          <w:rFonts w:asciiTheme="majorHAnsi" w:hAnsiTheme="majorHAnsi" w:cstheme="minorHAnsi"/>
          <w:sz w:val="24"/>
          <w:szCs w:val="24"/>
        </w:rPr>
        <w:t>]</w:t>
      </w:r>
      <w:r w:rsidR="00536EDE">
        <w:rPr>
          <w:rFonts w:asciiTheme="majorHAnsi" w:hAnsiTheme="majorHAnsi" w:cstheme="minorHAnsi"/>
          <w:sz w:val="24"/>
          <w:szCs w:val="24"/>
        </w:rPr>
        <w:t>;</w:t>
      </w:r>
    </w:p>
    <w:p w14:paraId="7931BB7E" w14:textId="68E9596A" w:rsidR="004C6EDF" w:rsidRPr="0094278B" w:rsidRDefault="00203DD2" w:rsidP="0094278B">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t>- а</w:t>
      </w:r>
      <w:r w:rsidR="004C6EDF" w:rsidRPr="0094278B">
        <w:rPr>
          <w:rFonts w:asciiTheme="majorHAnsi" w:hAnsiTheme="majorHAnsi" w:cstheme="minorHAnsi"/>
          <w:sz w:val="24"/>
          <w:szCs w:val="24"/>
        </w:rPr>
        <w:t>нализ текущего состояния здравоохранения региона и определение областей, требующих дополнительного внимания</w:t>
      </w:r>
      <w:r w:rsidR="00536EDE">
        <w:rPr>
          <w:rFonts w:asciiTheme="majorHAnsi" w:hAnsiTheme="majorHAnsi" w:cstheme="minorHAnsi"/>
          <w:sz w:val="24"/>
          <w:szCs w:val="24"/>
        </w:rPr>
        <w:t>;</w:t>
      </w:r>
    </w:p>
    <w:p w14:paraId="435BD4CF" w14:textId="58E08561" w:rsidR="00203DD2" w:rsidRPr="0094278B" w:rsidRDefault="004C6EDF" w:rsidP="0094278B">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t>-</w:t>
      </w:r>
      <w:r w:rsidR="00203DD2" w:rsidRPr="0094278B">
        <w:rPr>
          <w:rFonts w:asciiTheme="majorHAnsi" w:hAnsiTheme="majorHAnsi" w:cstheme="minorHAnsi"/>
          <w:sz w:val="24"/>
          <w:szCs w:val="24"/>
        </w:rPr>
        <w:t xml:space="preserve"> </w:t>
      </w:r>
      <w:r w:rsidR="00BD00D9" w:rsidRPr="0094278B">
        <w:rPr>
          <w:rFonts w:asciiTheme="majorHAnsi" w:hAnsiTheme="majorHAnsi" w:cstheme="minorHAnsi"/>
          <w:sz w:val="24"/>
          <w:szCs w:val="24"/>
        </w:rPr>
        <w:t>завершающий этап,</w:t>
      </w:r>
      <w:r w:rsidR="00203DD2" w:rsidRPr="0094278B">
        <w:rPr>
          <w:rFonts w:asciiTheme="majorHAnsi" w:hAnsiTheme="majorHAnsi" w:cstheme="minorHAnsi"/>
          <w:sz w:val="24"/>
          <w:szCs w:val="24"/>
        </w:rPr>
        <w:t xml:space="preserve"> на котором проводится о</w:t>
      </w:r>
      <w:r w:rsidRPr="0094278B">
        <w:rPr>
          <w:rFonts w:asciiTheme="majorHAnsi" w:hAnsiTheme="majorHAnsi" w:cstheme="minorHAnsi"/>
          <w:sz w:val="24"/>
          <w:szCs w:val="24"/>
        </w:rPr>
        <w:t xml:space="preserve">ценка потребностей, </w:t>
      </w:r>
      <w:r w:rsidR="00203DD2" w:rsidRPr="0094278B">
        <w:rPr>
          <w:rFonts w:asciiTheme="majorHAnsi" w:hAnsiTheme="majorHAnsi" w:cstheme="minorHAnsi"/>
          <w:sz w:val="24"/>
          <w:szCs w:val="24"/>
        </w:rPr>
        <w:t xml:space="preserve">и последующее формирование </w:t>
      </w:r>
      <w:r w:rsidR="00567143" w:rsidRPr="0094278B">
        <w:rPr>
          <w:rFonts w:asciiTheme="majorHAnsi" w:hAnsiTheme="majorHAnsi" w:cstheme="minorHAnsi"/>
          <w:sz w:val="24"/>
          <w:szCs w:val="24"/>
        </w:rPr>
        <w:t>перечня.</w:t>
      </w:r>
    </w:p>
    <w:p w14:paraId="152B19DD" w14:textId="2175637F" w:rsidR="004C6EDF" w:rsidRPr="0094278B" w:rsidRDefault="00203DD2" w:rsidP="0094278B">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lastRenderedPageBreak/>
        <w:t>А</w:t>
      </w:r>
      <w:r w:rsidR="004C6EDF" w:rsidRPr="0094278B">
        <w:rPr>
          <w:rFonts w:asciiTheme="majorHAnsi" w:hAnsiTheme="majorHAnsi" w:cstheme="minorHAnsi"/>
          <w:sz w:val="24"/>
          <w:szCs w:val="24"/>
        </w:rPr>
        <w:t>лгоритм формирования перечня</w:t>
      </w:r>
      <w:r w:rsidRPr="0094278B">
        <w:rPr>
          <w:rFonts w:asciiTheme="majorHAnsi" w:hAnsiTheme="majorHAnsi" w:cstheme="minorHAnsi"/>
          <w:sz w:val="24"/>
          <w:szCs w:val="24"/>
        </w:rPr>
        <w:t xml:space="preserve"> основан на о</w:t>
      </w:r>
      <w:r w:rsidR="004C6EDF" w:rsidRPr="0094278B">
        <w:rPr>
          <w:rFonts w:asciiTheme="majorHAnsi" w:hAnsiTheme="majorHAnsi" w:cstheme="minorHAnsi"/>
          <w:sz w:val="24"/>
          <w:szCs w:val="24"/>
        </w:rPr>
        <w:t xml:space="preserve">пределение значимости </w:t>
      </w:r>
      <w:r w:rsidRPr="0094278B">
        <w:rPr>
          <w:rFonts w:asciiTheme="majorHAnsi" w:hAnsiTheme="majorHAnsi" w:cstheme="minorHAnsi"/>
          <w:sz w:val="24"/>
          <w:szCs w:val="24"/>
        </w:rPr>
        <w:t>индикаторов и у</w:t>
      </w:r>
      <w:r w:rsidR="004C6EDF" w:rsidRPr="0094278B">
        <w:rPr>
          <w:rFonts w:asciiTheme="majorHAnsi" w:hAnsiTheme="majorHAnsi" w:cstheme="minorHAnsi"/>
          <w:sz w:val="24"/>
          <w:szCs w:val="24"/>
        </w:rPr>
        <w:t xml:space="preserve">читываются такие факторы, как превышение спроса над предложением, высокий </w:t>
      </w:r>
      <w:r w:rsidRPr="0094278B">
        <w:rPr>
          <w:rFonts w:asciiTheme="majorHAnsi" w:hAnsiTheme="majorHAnsi" w:cstheme="minorHAnsi"/>
          <w:sz w:val="24"/>
          <w:szCs w:val="24"/>
        </w:rPr>
        <w:t xml:space="preserve">показатель </w:t>
      </w:r>
      <w:r w:rsidR="004C6EDF" w:rsidRPr="0094278B">
        <w:rPr>
          <w:rFonts w:asciiTheme="majorHAnsi" w:hAnsiTheme="majorHAnsi" w:cstheme="minorHAnsi"/>
          <w:sz w:val="24"/>
          <w:szCs w:val="24"/>
        </w:rPr>
        <w:t xml:space="preserve">дефицит </w:t>
      </w:r>
      <w:r w:rsidRPr="0094278B">
        <w:rPr>
          <w:rFonts w:asciiTheme="majorHAnsi" w:hAnsiTheme="majorHAnsi" w:cstheme="minorHAnsi"/>
          <w:sz w:val="24"/>
          <w:szCs w:val="24"/>
        </w:rPr>
        <w:t xml:space="preserve">определенных </w:t>
      </w:r>
      <w:r w:rsidR="004C6EDF" w:rsidRPr="0094278B">
        <w:rPr>
          <w:rFonts w:asciiTheme="majorHAnsi" w:hAnsiTheme="majorHAnsi" w:cstheme="minorHAnsi"/>
          <w:sz w:val="24"/>
          <w:szCs w:val="24"/>
        </w:rPr>
        <w:t>специальностей, коэффициент совместительства выше нормы, количество медицинских работников, близких к пенсионному возрасту, будущая потребность в специальностях и приоритетные области здравоохранения.</w:t>
      </w:r>
    </w:p>
    <w:p w14:paraId="6087E858" w14:textId="48F4EF58" w:rsidR="004C6EDF" w:rsidRPr="0094278B" w:rsidRDefault="00203DD2" w:rsidP="0094278B">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tab/>
      </w:r>
      <w:r w:rsidR="004C6EDF" w:rsidRPr="0094278B">
        <w:rPr>
          <w:rFonts w:asciiTheme="majorHAnsi" w:hAnsiTheme="majorHAnsi" w:cstheme="minorHAnsi"/>
          <w:sz w:val="24"/>
          <w:szCs w:val="24"/>
        </w:rPr>
        <w:t>Каждому индикатору присваивается вес от 0 до 100 в зависимости от его значимости и особенностей региона, так что сумма весов равна 100.</w:t>
      </w:r>
    </w:p>
    <w:p w14:paraId="1BCD5206" w14:textId="7FE3AE8B" w:rsidR="004C6EDF" w:rsidRPr="0094278B" w:rsidRDefault="004C6EDF" w:rsidP="0094278B">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t>Каждая специальность оценивается по каждому из индикаторов с учетом присвоенных весов.</w:t>
      </w:r>
      <w:r w:rsidR="00203DD2" w:rsidRPr="0094278B">
        <w:rPr>
          <w:rFonts w:asciiTheme="majorHAnsi" w:hAnsiTheme="majorHAnsi" w:cstheme="minorHAnsi"/>
          <w:sz w:val="24"/>
          <w:szCs w:val="24"/>
        </w:rPr>
        <w:t xml:space="preserve"> </w:t>
      </w:r>
      <w:r w:rsidRPr="0094278B">
        <w:rPr>
          <w:rFonts w:asciiTheme="majorHAnsi" w:hAnsiTheme="majorHAnsi" w:cstheme="minorHAnsi"/>
          <w:sz w:val="24"/>
          <w:szCs w:val="24"/>
        </w:rPr>
        <w:t xml:space="preserve">Баллы по всем индикаторам складываются </w:t>
      </w:r>
      <w:r w:rsidR="00203DD2" w:rsidRPr="0094278B">
        <w:rPr>
          <w:rFonts w:asciiTheme="majorHAnsi" w:hAnsiTheme="majorHAnsi" w:cstheme="minorHAnsi"/>
          <w:sz w:val="24"/>
          <w:szCs w:val="24"/>
        </w:rPr>
        <w:t xml:space="preserve">в разрезе специальностей. Далее, </w:t>
      </w:r>
      <w:r w:rsidR="00567143" w:rsidRPr="0094278B">
        <w:rPr>
          <w:rFonts w:asciiTheme="majorHAnsi" w:hAnsiTheme="majorHAnsi" w:cstheme="minorHAnsi"/>
          <w:sz w:val="24"/>
          <w:szCs w:val="24"/>
        </w:rPr>
        <w:t xml:space="preserve">медицинские специальности </w:t>
      </w:r>
      <w:r w:rsidRPr="0094278B">
        <w:rPr>
          <w:rFonts w:asciiTheme="majorHAnsi" w:hAnsiTheme="majorHAnsi" w:cstheme="minorHAnsi"/>
          <w:sz w:val="24"/>
          <w:szCs w:val="24"/>
        </w:rPr>
        <w:t>ранжируются по суммарным баллам, что позволяет выделить наиболее остродефицитные.</w:t>
      </w:r>
    </w:p>
    <w:p w14:paraId="2ED076D7" w14:textId="6C7D9780" w:rsidR="004C6EDF" w:rsidRPr="0094278B" w:rsidRDefault="00567143" w:rsidP="0094278B">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t xml:space="preserve">Перечень формируется </w:t>
      </w:r>
      <w:r w:rsidR="004C6EDF" w:rsidRPr="0094278B">
        <w:rPr>
          <w:rFonts w:asciiTheme="majorHAnsi" w:hAnsiTheme="majorHAnsi" w:cstheme="minorHAnsi"/>
          <w:sz w:val="24"/>
          <w:szCs w:val="24"/>
        </w:rPr>
        <w:t>с указанием необходимых квалификаций и профессиональных навыков. Перечень регулярно обновляется в соответствии с изменениями в потребностях здравоохранения и развитием медицинской науки.</w:t>
      </w:r>
    </w:p>
    <w:p w14:paraId="0E6BD499" w14:textId="3052F570" w:rsidR="004C6EDF" w:rsidRPr="0094278B" w:rsidRDefault="004C6EDF" w:rsidP="0094278B">
      <w:pPr>
        <w:pStyle w:val="a5"/>
        <w:numPr>
          <w:ilvl w:val="0"/>
          <w:numId w:val="1"/>
        </w:numPr>
        <w:spacing w:after="0" w:line="240" w:lineRule="auto"/>
        <w:ind w:left="0" w:firstLine="709"/>
        <w:jc w:val="both"/>
        <w:rPr>
          <w:rFonts w:asciiTheme="majorHAnsi" w:hAnsiTheme="majorHAnsi" w:cstheme="minorHAnsi"/>
          <w:sz w:val="24"/>
          <w:szCs w:val="24"/>
        </w:rPr>
      </w:pPr>
      <w:r w:rsidRPr="0094278B">
        <w:rPr>
          <w:rFonts w:asciiTheme="majorHAnsi" w:hAnsiTheme="majorHAnsi" w:cstheme="minorHAnsi"/>
          <w:sz w:val="24"/>
          <w:szCs w:val="24"/>
        </w:rPr>
        <w:t xml:space="preserve">Аналитический этап: </w:t>
      </w:r>
      <w:r w:rsidR="00BD00D9" w:rsidRPr="0094278B">
        <w:rPr>
          <w:rFonts w:asciiTheme="majorHAnsi" w:hAnsiTheme="majorHAnsi" w:cstheme="minorHAnsi"/>
          <w:sz w:val="24"/>
          <w:szCs w:val="24"/>
        </w:rPr>
        <w:t>п</w:t>
      </w:r>
      <w:r w:rsidRPr="0094278B">
        <w:rPr>
          <w:rFonts w:asciiTheme="majorHAnsi" w:hAnsiTheme="majorHAnsi" w:cstheme="minorHAnsi"/>
          <w:sz w:val="24"/>
          <w:szCs w:val="24"/>
        </w:rPr>
        <w:t>одготовка итогового отчета на основе собранных данных и проведенного анализа, включая оценку всех показателей. Итоговый перечень согласовывается с заинтересованными сторонами и направляется для окончательного утверждения.</w:t>
      </w:r>
    </w:p>
    <w:p w14:paraId="77B14F15" w14:textId="5F9B2B38" w:rsidR="00A528D5" w:rsidRPr="0094278B" w:rsidRDefault="00A528D5" w:rsidP="0094278B">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t xml:space="preserve">В результате применения всех этапов был успешно сформирован перечень остродефицитных специальностей для Республики Казахстан. Этот перечень отражает актуальные потребности в медицинских кадрах на национальном </w:t>
      </w:r>
      <w:r w:rsidR="0068569A" w:rsidRPr="0094278B">
        <w:rPr>
          <w:rFonts w:asciiTheme="majorHAnsi" w:hAnsiTheme="majorHAnsi" w:cstheme="minorHAnsi"/>
          <w:sz w:val="24"/>
          <w:szCs w:val="24"/>
        </w:rPr>
        <w:t>уровне</w:t>
      </w:r>
      <w:r w:rsidR="0068569A">
        <w:rPr>
          <w:rFonts w:asciiTheme="majorHAnsi" w:hAnsiTheme="majorHAnsi" w:cstheme="minorHAnsi"/>
          <w:sz w:val="24"/>
          <w:szCs w:val="24"/>
        </w:rPr>
        <w:t xml:space="preserve"> </w:t>
      </w:r>
      <w:r w:rsidR="0068569A" w:rsidRPr="0094278B">
        <w:rPr>
          <w:rFonts w:asciiTheme="majorHAnsi" w:hAnsiTheme="majorHAnsi" w:cstheme="minorHAnsi"/>
          <w:sz w:val="24"/>
          <w:szCs w:val="24"/>
        </w:rPr>
        <w:t>и</w:t>
      </w:r>
      <w:r w:rsidRPr="0094278B">
        <w:rPr>
          <w:rFonts w:asciiTheme="majorHAnsi" w:hAnsiTheme="majorHAnsi" w:cstheme="minorHAnsi"/>
          <w:sz w:val="24"/>
          <w:szCs w:val="24"/>
        </w:rPr>
        <w:t xml:space="preserve"> служит основой для дальнейшего планирования и оптимизации кадровых ресурсов в системе здравоохранения страны</w:t>
      </w:r>
      <w:r w:rsidR="00B11F5A" w:rsidRPr="0094278B">
        <w:rPr>
          <w:rFonts w:asciiTheme="majorHAnsi" w:hAnsiTheme="majorHAnsi" w:cstheme="minorHAnsi"/>
          <w:sz w:val="24"/>
          <w:szCs w:val="24"/>
        </w:rPr>
        <w:t xml:space="preserve"> (Таблица 1).</w:t>
      </w:r>
    </w:p>
    <w:p w14:paraId="7E63B631" w14:textId="77777777" w:rsidR="00A528D5" w:rsidRPr="0094278B" w:rsidRDefault="00A528D5" w:rsidP="0094278B">
      <w:pPr>
        <w:spacing w:after="0" w:line="240" w:lineRule="auto"/>
        <w:ind w:firstLine="709"/>
        <w:jc w:val="both"/>
        <w:rPr>
          <w:rFonts w:asciiTheme="majorHAnsi" w:hAnsiTheme="majorHAnsi" w:cstheme="minorHAnsi"/>
          <w:b/>
          <w:bCs/>
          <w:sz w:val="24"/>
          <w:szCs w:val="24"/>
        </w:rPr>
      </w:pPr>
    </w:p>
    <w:p w14:paraId="65098CBA" w14:textId="5AE7DB6B" w:rsidR="0068569A" w:rsidRPr="0094278B" w:rsidRDefault="00A528D5" w:rsidP="0068569A">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t>Таблица 1. Перечень остродефицитных специальностей по РК итоги 2023 года</w:t>
      </w:r>
      <w:r w:rsidR="0068569A">
        <w:rPr>
          <w:rFonts w:asciiTheme="majorHAnsi" w:hAnsiTheme="majorHAnsi" w:cstheme="minorHAnsi"/>
          <w:sz w:val="24"/>
          <w:szCs w:val="24"/>
        </w:rPr>
        <w:t xml:space="preserve"> </w:t>
      </w:r>
    </w:p>
    <w:tbl>
      <w:tblPr>
        <w:tblStyle w:val="a6"/>
        <w:tblW w:w="0" w:type="auto"/>
        <w:tblInd w:w="704" w:type="dxa"/>
        <w:tblLook w:val="04A0" w:firstRow="1" w:lastRow="0" w:firstColumn="1" w:lastColumn="0" w:noHBand="0" w:noVBand="1"/>
      </w:tblPr>
      <w:tblGrid>
        <w:gridCol w:w="1240"/>
        <w:gridCol w:w="7250"/>
      </w:tblGrid>
      <w:tr w:rsidR="00A528D5" w:rsidRPr="0094278B" w14:paraId="0FF56910" w14:textId="77777777" w:rsidTr="00A528D5">
        <w:tc>
          <w:tcPr>
            <w:tcW w:w="566" w:type="dxa"/>
          </w:tcPr>
          <w:p w14:paraId="253AC9B8" w14:textId="77777777" w:rsidR="00A528D5" w:rsidRPr="0094278B" w:rsidRDefault="00A528D5" w:rsidP="0094278B">
            <w:pPr>
              <w:ind w:firstLine="709"/>
              <w:jc w:val="both"/>
              <w:rPr>
                <w:rFonts w:asciiTheme="majorHAnsi" w:hAnsiTheme="majorHAnsi" w:cstheme="minorHAnsi"/>
                <w:b/>
                <w:bCs/>
                <w:sz w:val="24"/>
                <w:szCs w:val="24"/>
              </w:rPr>
            </w:pPr>
            <w:r w:rsidRPr="0094278B">
              <w:rPr>
                <w:rFonts w:asciiTheme="majorHAnsi" w:hAnsiTheme="majorHAnsi" w:cstheme="minorHAnsi"/>
                <w:b/>
                <w:bCs/>
                <w:sz w:val="24"/>
                <w:szCs w:val="24"/>
              </w:rPr>
              <w:t>№</w:t>
            </w:r>
          </w:p>
        </w:tc>
        <w:tc>
          <w:tcPr>
            <w:tcW w:w="7250" w:type="dxa"/>
          </w:tcPr>
          <w:p w14:paraId="5B5967F1" w14:textId="77777777" w:rsidR="00A528D5" w:rsidRPr="0094278B" w:rsidRDefault="00A528D5" w:rsidP="0094278B">
            <w:pPr>
              <w:ind w:firstLine="709"/>
              <w:jc w:val="both"/>
              <w:rPr>
                <w:rFonts w:asciiTheme="majorHAnsi" w:hAnsiTheme="majorHAnsi" w:cstheme="minorHAnsi"/>
                <w:b/>
                <w:bCs/>
                <w:sz w:val="24"/>
                <w:szCs w:val="24"/>
              </w:rPr>
            </w:pPr>
            <w:r w:rsidRPr="0094278B">
              <w:rPr>
                <w:rFonts w:asciiTheme="majorHAnsi" w:hAnsiTheme="majorHAnsi" w:cstheme="minorHAnsi"/>
                <w:b/>
                <w:bCs/>
                <w:sz w:val="24"/>
                <w:szCs w:val="24"/>
              </w:rPr>
              <w:t>Наименование специальности/специализации</w:t>
            </w:r>
          </w:p>
        </w:tc>
      </w:tr>
      <w:tr w:rsidR="00A528D5" w:rsidRPr="0094278B" w14:paraId="48CA2999" w14:textId="77777777" w:rsidTr="00A528D5">
        <w:tc>
          <w:tcPr>
            <w:tcW w:w="566" w:type="dxa"/>
          </w:tcPr>
          <w:p w14:paraId="54CC3C7D"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sz w:val="24"/>
                <w:szCs w:val="24"/>
              </w:rPr>
              <w:t>1.</w:t>
            </w:r>
          </w:p>
        </w:tc>
        <w:tc>
          <w:tcPr>
            <w:tcW w:w="7250" w:type="dxa"/>
            <w:shd w:val="clear" w:color="auto" w:fill="auto"/>
            <w:vAlign w:val="bottom"/>
          </w:tcPr>
          <w:p w14:paraId="3A3971A9"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sz w:val="24"/>
                <w:szCs w:val="24"/>
              </w:rPr>
              <w:t>Общая врачебная практика/семейная медицина</w:t>
            </w:r>
          </w:p>
        </w:tc>
      </w:tr>
      <w:tr w:rsidR="00A528D5" w:rsidRPr="0094278B" w14:paraId="32E5B1C2" w14:textId="77777777" w:rsidTr="00A528D5">
        <w:tc>
          <w:tcPr>
            <w:tcW w:w="566" w:type="dxa"/>
          </w:tcPr>
          <w:p w14:paraId="0EAABE2F"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sz w:val="24"/>
                <w:szCs w:val="24"/>
              </w:rPr>
              <w:t>2.</w:t>
            </w:r>
          </w:p>
        </w:tc>
        <w:tc>
          <w:tcPr>
            <w:tcW w:w="7250" w:type="dxa"/>
            <w:shd w:val="clear" w:color="auto" w:fill="auto"/>
            <w:vAlign w:val="bottom"/>
          </w:tcPr>
          <w:p w14:paraId="474EBE42"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color w:val="000000"/>
                <w:sz w:val="24"/>
                <w:szCs w:val="24"/>
              </w:rPr>
              <w:t>Терапия</w:t>
            </w:r>
          </w:p>
        </w:tc>
      </w:tr>
      <w:tr w:rsidR="00A528D5" w:rsidRPr="0094278B" w14:paraId="6C10D5D0" w14:textId="77777777" w:rsidTr="00A528D5">
        <w:tc>
          <w:tcPr>
            <w:tcW w:w="566" w:type="dxa"/>
          </w:tcPr>
          <w:p w14:paraId="30E139C4"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sz w:val="24"/>
                <w:szCs w:val="24"/>
              </w:rPr>
              <w:t>3.</w:t>
            </w:r>
          </w:p>
        </w:tc>
        <w:tc>
          <w:tcPr>
            <w:tcW w:w="7250" w:type="dxa"/>
            <w:shd w:val="clear" w:color="auto" w:fill="auto"/>
            <w:vAlign w:val="bottom"/>
          </w:tcPr>
          <w:p w14:paraId="4B71E952"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sz w:val="24"/>
                <w:szCs w:val="24"/>
              </w:rPr>
              <w:t>Акушерство и гинекология (взрослая, детская)</w:t>
            </w:r>
          </w:p>
        </w:tc>
      </w:tr>
      <w:tr w:rsidR="00A528D5" w:rsidRPr="0094278B" w14:paraId="3C6ED22C" w14:textId="77777777" w:rsidTr="00A528D5">
        <w:tc>
          <w:tcPr>
            <w:tcW w:w="566" w:type="dxa"/>
          </w:tcPr>
          <w:p w14:paraId="5CE78366"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sz w:val="24"/>
                <w:szCs w:val="24"/>
              </w:rPr>
              <w:t>4.</w:t>
            </w:r>
          </w:p>
        </w:tc>
        <w:tc>
          <w:tcPr>
            <w:tcW w:w="7250" w:type="dxa"/>
            <w:shd w:val="clear" w:color="auto" w:fill="auto"/>
            <w:vAlign w:val="bottom"/>
          </w:tcPr>
          <w:p w14:paraId="38A8BD31"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color w:val="000000"/>
                <w:sz w:val="24"/>
                <w:szCs w:val="24"/>
              </w:rPr>
              <w:t>Педиатрия</w:t>
            </w:r>
          </w:p>
        </w:tc>
      </w:tr>
      <w:tr w:rsidR="00A528D5" w:rsidRPr="0094278B" w14:paraId="0FA439E5" w14:textId="77777777" w:rsidTr="00A528D5">
        <w:tc>
          <w:tcPr>
            <w:tcW w:w="566" w:type="dxa"/>
          </w:tcPr>
          <w:p w14:paraId="0281C5DE"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sz w:val="24"/>
                <w:szCs w:val="24"/>
              </w:rPr>
              <w:t>5.</w:t>
            </w:r>
          </w:p>
        </w:tc>
        <w:tc>
          <w:tcPr>
            <w:tcW w:w="7250" w:type="dxa"/>
            <w:shd w:val="clear" w:color="auto" w:fill="auto"/>
            <w:vAlign w:val="bottom"/>
          </w:tcPr>
          <w:p w14:paraId="47908DFF" w14:textId="77777777" w:rsidR="00A528D5" w:rsidRPr="0094278B" w:rsidRDefault="00A528D5" w:rsidP="0094278B">
            <w:pPr>
              <w:ind w:firstLine="709"/>
              <w:jc w:val="both"/>
              <w:rPr>
                <w:rFonts w:asciiTheme="majorHAnsi" w:hAnsiTheme="majorHAnsi" w:cstheme="minorHAnsi"/>
                <w:color w:val="000000"/>
                <w:sz w:val="24"/>
                <w:szCs w:val="24"/>
              </w:rPr>
            </w:pPr>
            <w:r w:rsidRPr="0094278B">
              <w:rPr>
                <w:rFonts w:asciiTheme="majorHAnsi" w:hAnsiTheme="majorHAnsi" w:cstheme="minorHAnsi"/>
                <w:sz w:val="24"/>
                <w:szCs w:val="24"/>
              </w:rPr>
              <w:t>Анестезиология и реаниматология (взрослая, детская)</w:t>
            </w:r>
          </w:p>
        </w:tc>
      </w:tr>
      <w:tr w:rsidR="00A528D5" w:rsidRPr="0094278B" w14:paraId="55C7CD3D" w14:textId="77777777" w:rsidTr="00A528D5">
        <w:tc>
          <w:tcPr>
            <w:tcW w:w="566" w:type="dxa"/>
          </w:tcPr>
          <w:p w14:paraId="2A4DD0E6"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sz w:val="24"/>
                <w:szCs w:val="24"/>
              </w:rPr>
              <w:t>6.</w:t>
            </w:r>
          </w:p>
        </w:tc>
        <w:tc>
          <w:tcPr>
            <w:tcW w:w="7250" w:type="dxa"/>
            <w:shd w:val="clear" w:color="auto" w:fill="auto"/>
            <w:vAlign w:val="bottom"/>
          </w:tcPr>
          <w:p w14:paraId="0653BEB5"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sz w:val="24"/>
                <w:szCs w:val="24"/>
              </w:rPr>
              <w:t>Психиатрия (взрослая, детская)</w:t>
            </w:r>
          </w:p>
        </w:tc>
      </w:tr>
      <w:tr w:rsidR="00A528D5" w:rsidRPr="0094278B" w14:paraId="64B97162" w14:textId="77777777" w:rsidTr="00A528D5">
        <w:tc>
          <w:tcPr>
            <w:tcW w:w="566" w:type="dxa"/>
          </w:tcPr>
          <w:p w14:paraId="6D1992CC"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sz w:val="24"/>
                <w:szCs w:val="24"/>
              </w:rPr>
              <w:t>7.</w:t>
            </w:r>
          </w:p>
        </w:tc>
        <w:tc>
          <w:tcPr>
            <w:tcW w:w="7250" w:type="dxa"/>
            <w:shd w:val="clear" w:color="auto" w:fill="auto"/>
            <w:vAlign w:val="bottom"/>
          </w:tcPr>
          <w:p w14:paraId="09217CB2"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sz w:val="24"/>
                <w:szCs w:val="24"/>
              </w:rPr>
              <w:t>Неврология (взрослая, детская)</w:t>
            </w:r>
          </w:p>
        </w:tc>
      </w:tr>
      <w:tr w:rsidR="00A528D5" w:rsidRPr="0094278B" w14:paraId="62D2667F" w14:textId="77777777" w:rsidTr="00A528D5">
        <w:tc>
          <w:tcPr>
            <w:tcW w:w="566" w:type="dxa"/>
          </w:tcPr>
          <w:p w14:paraId="393FA9B3"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sz w:val="24"/>
                <w:szCs w:val="24"/>
              </w:rPr>
              <w:t>8.</w:t>
            </w:r>
          </w:p>
        </w:tc>
        <w:tc>
          <w:tcPr>
            <w:tcW w:w="7250" w:type="dxa"/>
            <w:shd w:val="clear" w:color="auto" w:fill="auto"/>
            <w:vAlign w:val="bottom"/>
          </w:tcPr>
          <w:p w14:paraId="5A5DFD7C"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sz w:val="24"/>
                <w:szCs w:val="24"/>
              </w:rPr>
              <w:t>Офтальмология (взрослая, детская)</w:t>
            </w:r>
          </w:p>
        </w:tc>
      </w:tr>
      <w:tr w:rsidR="00A528D5" w:rsidRPr="0094278B" w14:paraId="302C6293" w14:textId="77777777" w:rsidTr="00A528D5">
        <w:tc>
          <w:tcPr>
            <w:tcW w:w="566" w:type="dxa"/>
          </w:tcPr>
          <w:p w14:paraId="3CB2F7EB"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sz w:val="24"/>
                <w:szCs w:val="24"/>
              </w:rPr>
              <w:t>9.</w:t>
            </w:r>
          </w:p>
        </w:tc>
        <w:tc>
          <w:tcPr>
            <w:tcW w:w="7250" w:type="dxa"/>
            <w:shd w:val="clear" w:color="auto" w:fill="auto"/>
            <w:vAlign w:val="bottom"/>
          </w:tcPr>
          <w:p w14:paraId="38DDCDC9"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sz w:val="24"/>
                <w:szCs w:val="24"/>
              </w:rPr>
              <w:t>Кардиология (взрослая, детская)</w:t>
            </w:r>
          </w:p>
        </w:tc>
      </w:tr>
      <w:tr w:rsidR="00A528D5" w:rsidRPr="0094278B" w14:paraId="07836B89" w14:textId="77777777" w:rsidTr="00A528D5">
        <w:tc>
          <w:tcPr>
            <w:tcW w:w="566" w:type="dxa"/>
          </w:tcPr>
          <w:p w14:paraId="31CE70FA"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sz w:val="24"/>
                <w:szCs w:val="24"/>
              </w:rPr>
              <w:t>10.</w:t>
            </w:r>
          </w:p>
        </w:tc>
        <w:tc>
          <w:tcPr>
            <w:tcW w:w="7250" w:type="dxa"/>
            <w:shd w:val="clear" w:color="auto" w:fill="auto"/>
            <w:vAlign w:val="bottom"/>
          </w:tcPr>
          <w:p w14:paraId="57D0FCE9"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sz w:val="24"/>
                <w:szCs w:val="24"/>
              </w:rPr>
              <w:t>Клиническая лабораторная диагностика</w:t>
            </w:r>
          </w:p>
        </w:tc>
      </w:tr>
      <w:tr w:rsidR="00A528D5" w:rsidRPr="0094278B" w14:paraId="5F6FC738" w14:textId="77777777" w:rsidTr="00A528D5">
        <w:tc>
          <w:tcPr>
            <w:tcW w:w="566" w:type="dxa"/>
          </w:tcPr>
          <w:p w14:paraId="57C12808"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sz w:val="24"/>
                <w:szCs w:val="24"/>
              </w:rPr>
              <w:t>11.</w:t>
            </w:r>
          </w:p>
        </w:tc>
        <w:tc>
          <w:tcPr>
            <w:tcW w:w="7250" w:type="dxa"/>
            <w:shd w:val="clear" w:color="auto" w:fill="auto"/>
            <w:vAlign w:val="bottom"/>
          </w:tcPr>
          <w:p w14:paraId="28299CC4"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sz w:val="24"/>
                <w:szCs w:val="24"/>
              </w:rPr>
              <w:t>Физическая медицина и реабилитация (взрослая, детская)</w:t>
            </w:r>
          </w:p>
        </w:tc>
      </w:tr>
      <w:tr w:rsidR="00A528D5" w:rsidRPr="0094278B" w14:paraId="49B99C1D" w14:textId="77777777" w:rsidTr="00A528D5">
        <w:tc>
          <w:tcPr>
            <w:tcW w:w="566" w:type="dxa"/>
          </w:tcPr>
          <w:p w14:paraId="5E3A9C23"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sz w:val="24"/>
                <w:szCs w:val="24"/>
              </w:rPr>
              <w:t>12.</w:t>
            </w:r>
          </w:p>
        </w:tc>
        <w:tc>
          <w:tcPr>
            <w:tcW w:w="7250" w:type="dxa"/>
            <w:shd w:val="clear" w:color="auto" w:fill="auto"/>
            <w:vAlign w:val="bottom"/>
          </w:tcPr>
          <w:p w14:paraId="0984E108"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color w:val="000000"/>
                <w:sz w:val="24"/>
                <w:szCs w:val="24"/>
              </w:rPr>
              <w:t>Трансфузиология</w:t>
            </w:r>
          </w:p>
        </w:tc>
      </w:tr>
      <w:tr w:rsidR="00A528D5" w:rsidRPr="0094278B" w14:paraId="504D98D8" w14:textId="77777777" w:rsidTr="00A528D5">
        <w:tc>
          <w:tcPr>
            <w:tcW w:w="566" w:type="dxa"/>
          </w:tcPr>
          <w:p w14:paraId="70A6E4D1"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sz w:val="24"/>
                <w:szCs w:val="24"/>
              </w:rPr>
              <w:t>13.</w:t>
            </w:r>
          </w:p>
        </w:tc>
        <w:tc>
          <w:tcPr>
            <w:tcW w:w="7250" w:type="dxa"/>
            <w:shd w:val="clear" w:color="auto" w:fill="auto"/>
            <w:vAlign w:val="bottom"/>
          </w:tcPr>
          <w:p w14:paraId="4DA50F6D" w14:textId="77777777" w:rsidR="00A528D5" w:rsidRPr="0094278B" w:rsidRDefault="00A528D5" w:rsidP="0094278B">
            <w:pPr>
              <w:ind w:firstLine="709"/>
              <w:jc w:val="both"/>
              <w:rPr>
                <w:rFonts w:asciiTheme="majorHAnsi" w:hAnsiTheme="majorHAnsi" w:cstheme="minorHAnsi"/>
                <w:color w:val="000000"/>
                <w:sz w:val="24"/>
                <w:szCs w:val="24"/>
              </w:rPr>
            </w:pPr>
            <w:r w:rsidRPr="0094278B">
              <w:rPr>
                <w:rFonts w:asciiTheme="majorHAnsi" w:hAnsiTheme="majorHAnsi" w:cstheme="minorHAnsi"/>
                <w:color w:val="000000"/>
                <w:sz w:val="24"/>
                <w:szCs w:val="24"/>
              </w:rPr>
              <w:t>Инфекционные болезни (взрослые, детские)</w:t>
            </w:r>
          </w:p>
        </w:tc>
      </w:tr>
      <w:tr w:rsidR="00A528D5" w:rsidRPr="0094278B" w14:paraId="0AC0CDD6" w14:textId="77777777" w:rsidTr="00A528D5">
        <w:tc>
          <w:tcPr>
            <w:tcW w:w="566" w:type="dxa"/>
          </w:tcPr>
          <w:p w14:paraId="4BED84EA"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sz w:val="24"/>
                <w:szCs w:val="24"/>
              </w:rPr>
              <w:t>14.</w:t>
            </w:r>
          </w:p>
        </w:tc>
        <w:tc>
          <w:tcPr>
            <w:tcW w:w="7250" w:type="dxa"/>
            <w:shd w:val="clear" w:color="auto" w:fill="auto"/>
            <w:vAlign w:val="bottom"/>
          </w:tcPr>
          <w:p w14:paraId="7210D4CE"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sz w:val="24"/>
                <w:szCs w:val="24"/>
              </w:rPr>
              <w:t>Онкология взрослая</w:t>
            </w:r>
          </w:p>
        </w:tc>
      </w:tr>
      <w:tr w:rsidR="00A528D5" w:rsidRPr="0094278B" w14:paraId="3132D16A" w14:textId="77777777" w:rsidTr="00A528D5">
        <w:tc>
          <w:tcPr>
            <w:tcW w:w="566" w:type="dxa"/>
          </w:tcPr>
          <w:p w14:paraId="21A54CE8"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sz w:val="24"/>
                <w:szCs w:val="24"/>
              </w:rPr>
              <w:t>15.</w:t>
            </w:r>
          </w:p>
        </w:tc>
        <w:tc>
          <w:tcPr>
            <w:tcW w:w="7250" w:type="dxa"/>
            <w:shd w:val="clear" w:color="auto" w:fill="auto"/>
            <w:vAlign w:val="bottom"/>
          </w:tcPr>
          <w:p w14:paraId="5D8422AB" w14:textId="57C84D0C"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sz w:val="24"/>
                <w:szCs w:val="24"/>
              </w:rPr>
              <w:t xml:space="preserve">Фтизиатрия, в </w:t>
            </w:r>
            <w:r w:rsidR="00B11F5A" w:rsidRPr="0094278B">
              <w:rPr>
                <w:rFonts w:asciiTheme="majorHAnsi" w:hAnsiTheme="majorHAnsi" w:cstheme="minorHAnsi"/>
                <w:sz w:val="24"/>
                <w:szCs w:val="24"/>
              </w:rPr>
              <w:t>т. ч.</w:t>
            </w:r>
            <w:r w:rsidRPr="0094278B">
              <w:rPr>
                <w:rFonts w:asciiTheme="majorHAnsi" w:hAnsiTheme="majorHAnsi" w:cstheme="minorHAnsi"/>
                <w:sz w:val="24"/>
                <w:szCs w:val="24"/>
              </w:rPr>
              <w:t xml:space="preserve"> детская</w:t>
            </w:r>
          </w:p>
        </w:tc>
      </w:tr>
      <w:tr w:rsidR="00A528D5" w:rsidRPr="0094278B" w14:paraId="4D62E883" w14:textId="77777777" w:rsidTr="00A528D5">
        <w:tc>
          <w:tcPr>
            <w:tcW w:w="566" w:type="dxa"/>
          </w:tcPr>
          <w:p w14:paraId="05989A71"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sz w:val="24"/>
                <w:szCs w:val="24"/>
              </w:rPr>
              <w:t>16.</w:t>
            </w:r>
          </w:p>
        </w:tc>
        <w:tc>
          <w:tcPr>
            <w:tcW w:w="7250" w:type="dxa"/>
            <w:shd w:val="clear" w:color="auto" w:fill="auto"/>
            <w:vAlign w:val="bottom"/>
          </w:tcPr>
          <w:p w14:paraId="4A6986BD"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sz w:val="24"/>
                <w:szCs w:val="24"/>
              </w:rPr>
              <w:t>Клиническая фармакология</w:t>
            </w:r>
          </w:p>
        </w:tc>
      </w:tr>
      <w:tr w:rsidR="00A528D5" w:rsidRPr="0094278B" w14:paraId="140E1605" w14:textId="77777777" w:rsidTr="00A528D5">
        <w:tc>
          <w:tcPr>
            <w:tcW w:w="566" w:type="dxa"/>
          </w:tcPr>
          <w:p w14:paraId="667EB9FC"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sz w:val="24"/>
                <w:szCs w:val="24"/>
              </w:rPr>
              <w:t>17.</w:t>
            </w:r>
          </w:p>
        </w:tc>
        <w:tc>
          <w:tcPr>
            <w:tcW w:w="7250" w:type="dxa"/>
            <w:shd w:val="clear" w:color="auto" w:fill="auto"/>
            <w:vAlign w:val="bottom"/>
          </w:tcPr>
          <w:p w14:paraId="26B1F4EE" w14:textId="77777777" w:rsidR="00A528D5" w:rsidRPr="0094278B" w:rsidRDefault="00A528D5" w:rsidP="0094278B">
            <w:pPr>
              <w:ind w:firstLine="709"/>
              <w:jc w:val="both"/>
              <w:rPr>
                <w:rFonts w:asciiTheme="majorHAnsi" w:hAnsiTheme="majorHAnsi" w:cstheme="minorHAnsi"/>
                <w:sz w:val="24"/>
                <w:szCs w:val="24"/>
              </w:rPr>
            </w:pPr>
            <w:r w:rsidRPr="0094278B">
              <w:rPr>
                <w:rFonts w:asciiTheme="majorHAnsi" w:hAnsiTheme="majorHAnsi" w:cstheme="minorHAnsi"/>
                <w:sz w:val="24"/>
                <w:szCs w:val="24"/>
              </w:rPr>
              <w:t>Онкология и гематология (детская)</w:t>
            </w:r>
          </w:p>
        </w:tc>
      </w:tr>
    </w:tbl>
    <w:p w14:paraId="38A9CDA7" w14:textId="77777777" w:rsidR="00A528D5" w:rsidRPr="0094278B" w:rsidRDefault="00A528D5" w:rsidP="0094278B">
      <w:pPr>
        <w:spacing w:after="0" w:line="240" w:lineRule="auto"/>
        <w:ind w:firstLine="709"/>
        <w:jc w:val="both"/>
        <w:rPr>
          <w:rFonts w:asciiTheme="majorHAnsi" w:hAnsiTheme="majorHAnsi" w:cstheme="minorHAnsi"/>
          <w:sz w:val="24"/>
          <w:szCs w:val="24"/>
        </w:rPr>
      </w:pPr>
    </w:p>
    <w:p w14:paraId="0D1739F1" w14:textId="0B117B09" w:rsidR="00A528D5" w:rsidRPr="0094278B" w:rsidRDefault="00A528D5" w:rsidP="0094278B">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t>Таким образом, методические рекомендации направлены на систематизацию и объективное определение потребностей в медицинских кадрах, что позволяет эффективно управлять кадровыми ресурсами и обеспечивать качественное медицинское обслуживание.</w:t>
      </w:r>
    </w:p>
    <w:p w14:paraId="5DE2A1CA" w14:textId="77777777" w:rsidR="00D67C9E" w:rsidRPr="0094278B" w:rsidRDefault="00D67C9E" w:rsidP="0094278B">
      <w:pPr>
        <w:spacing w:after="0" w:line="240" w:lineRule="auto"/>
        <w:ind w:firstLine="709"/>
        <w:jc w:val="both"/>
        <w:rPr>
          <w:rFonts w:asciiTheme="majorHAnsi" w:hAnsiTheme="majorHAnsi" w:cstheme="minorHAnsi"/>
          <w:color w:val="1F497D" w:themeColor="text2"/>
          <w:sz w:val="24"/>
          <w:szCs w:val="24"/>
        </w:rPr>
      </w:pPr>
    </w:p>
    <w:p w14:paraId="5A65A151" w14:textId="77777777" w:rsidR="0030652A" w:rsidRPr="0094278B" w:rsidRDefault="0030652A" w:rsidP="0094278B">
      <w:pPr>
        <w:spacing w:after="0" w:line="240" w:lineRule="auto"/>
        <w:ind w:firstLine="709"/>
        <w:jc w:val="both"/>
        <w:rPr>
          <w:rFonts w:asciiTheme="majorHAnsi" w:hAnsiTheme="majorHAnsi" w:cstheme="minorHAnsi"/>
          <w:b/>
          <w:color w:val="1F497D" w:themeColor="text2"/>
          <w:sz w:val="28"/>
          <w:szCs w:val="28"/>
        </w:rPr>
      </w:pPr>
      <w:r w:rsidRPr="0094278B">
        <w:rPr>
          <w:rFonts w:asciiTheme="majorHAnsi" w:hAnsiTheme="majorHAnsi" w:cstheme="minorHAnsi"/>
          <w:b/>
          <w:color w:val="1F497D" w:themeColor="text2"/>
          <w:sz w:val="28"/>
          <w:szCs w:val="28"/>
        </w:rPr>
        <w:lastRenderedPageBreak/>
        <w:t>Варианты политики</w:t>
      </w:r>
    </w:p>
    <w:p w14:paraId="537FA6CC" w14:textId="77777777" w:rsidR="00026F27" w:rsidRPr="0094278B" w:rsidRDefault="00026F27" w:rsidP="0094278B">
      <w:pPr>
        <w:spacing w:after="0" w:line="240" w:lineRule="auto"/>
        <w:ind w:firstLine="709"/>
        <w:jc w:val="both"/>
        <w:rPr>
          <w:rFonts w:asciiTheme="majorHAnsi" w:hAnsiTheme="majorHAnsi" w:cstheme="minorHAnsi"/>
          <w:b/>
          <w:color w:val="1F497D" w:themeColor="text2"/>
          <w:sz w:val="28"/>
          <w:szCs w:val="28"/>
        </w:rPr>
      </w:pPr>
    </w:p>
    <w:p w14:paraId="07EA7F97" w14:textId="5C8F3A2A" w:rsidR="00D67C9E" w:rsidRPr="0094278B" w:rsidRDefault="000924B7" w:rsidP="0094278B">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t xml:space="preserve">Следует отметить, что </w:t>
      </w:r>
      <w:r w:rsidR="00567143" w:rsidRPr="0094278B">
        <w:rPr>
          <w:rFonts w:asciiTheme="majorHAnsi" w:hAnsiTheme="majorHAnsi" w:cstheme="minorHAnsi"/>
          <w:sz w:val="24"/>
          <w:szCs w:val="24"/>
        </w:rPr>
        <w:t xml:space="preserve">предлагаемые методические рекомендации позволяют формировать перечень на различных уровнях (Национальный, региональный, уровень одной конкретно взятой организации), что </w:t>
      </w:r>
      <w:r w:rsidR="00D67C9E" w:rsidRPr="0094278B">
        <w:rPr>
          <w:rFonts w:asciiTheme="majorHAnsi" w:hAnsiTheme="majorHAnsi" w:cstheme="minorHAnsi"/>
          <w:sz w:val="24"/>
          <w:szCs w:val="24"/>
        </w:rPr>
        <w:t>позвол</w:t>
      </w:r>
      <w:r w:rsidR="00567143" w:rsidRPr="0094278B">
        <w:rPr>
          <w:rFonts w:asciiTheme="majorHAnsi" w:hAnsiTheme="majorHAnsi" w:cstheme="minorHAnsi"/>
          <w:sz w:val="24"/>
          <w:szCs w:val="24"/>
        </w:rPr>
        <w:t>яет учитывать и более</w:t>
      </w:r>
      <w:r w:rsidR="00D67C9E" w:rsidRPr="0094278B">
        <w:rPr>
          <w:rFonts w:asciiTheme="majorHAnsi" w:hAnsiTheme="majorHAnsi" w:cstheme="minorHAnsi"/>
          <w:sz w:val="24"/>
          <w:szCs w:val="24"/>
        </w:rPr>
        <w:t xml:space="preserve"> точно определ</w:t>
      </w:r>
      <w:r w:rsidR="00567143" w:rsidRPr="0094278B">
        <w:rPr>
          <w:rFonts w:asciiTheme="majorHAnsi" w:hAnsiTheme="majorHAnsi" w:cstheme="minorHAnsi"/>
          <w:sz w:val="24"/>
          <w:szCs w:val="24"/>
        </w:rPr>
        <w:t>я</w:t>
      </w:r>
      <w:r w:rsidR="00D67C9E" w:rsidRPr="0094278B">
        <w:rPr>
          <w:rFonts w:asciiTheme="majorHAnsi" w:hAnsiTheme="majorHAnsi" w:cstheme="minorHAnsi"/>
          <w:sz w:val="24"/>
          <w:szCs w:val="24"/>
        </w:rPr>
        <w:t>ть региональные потребности и обеспечить целенаправленное планирование медицинских кадров</w:t>
      </w:r>
      <w:r w:rsidR="00567143" w:rsidRPr="0094278B">
        <w:rPr>
          <w:rFonts w:asciiTheme="majorHAnsi" w:hAnsiTheme="majorHAnsi" w:cstheme="minorHAnsi"/>
          <w:sz w:val="24"/>
          <w:szCs w:val="24"/>
        </w:rPr>
        <w:t xml:space="preserve"> на национальном уровне.</w:t>
      </w:r>
    </w:p>
    <w:p w14:paraId="4A2D6B31" w14:textId="77777777" w:rsidR="00D67C9E" w:rsidRPr="0094278B" w:rsidRDefault="00D67C9E" w:rsidP="0094278B">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t>В этой связи рекомендуем следующее:</w:t>
      </w:r>
    </w:p>
    <w:p w14:paraId="1C938859" w14:textId="77777777" w:rsidR="00DA4A1C" w:rsidRPr="0094278B" w:rsidRDefault="00DA4A1C" w:rsidP="0094278B">
      <w:pPr>
        <w:spacing w:after="0" w:line="240" w:lineRule="auto"/>
        <w:ind w:firstLine="709"/>
        <w:jc w:val="both"/>
        <w:rPr>
          <w:rFonts w:asciiTheme="majorHAnsi" w:hAnsiTheme="majorHAnsi" w:cstheme="minorHAnsi"/>
          <w:sz w:val="24"/>
          <w:szCs w:val="24"/>
        </w:rPr>
      </w:pPr>
    </w:p>
    <w:p w14:paraId="65C252C4" w14:textId="42AFE8E2" w:rsidR="00567143" w:rsidRPr="0094278B" w:rsidRDefault="001913A2" w:rsidP="0094278B">
      <w:pPr>
        <w:pStyle w:val="a5"/>
        <w:spacing w:after="0" w:line="240" w:lineRule="auto"/>
        <w:ind w:left="0" w:firstLine="709"/>
        <w:jc w:val="both"/>
        <w:rPr>
          <w:rFonts w:asciiTheme="majorHAnsi" w:hAnsiTheme="majorHAnsi" w:cstheme="minorHAnsi"/>
          <w:b/>
          <w:bCs/>
          <w:i/>
          <w:iCs/>
          <w:sz w:val="24"/>
          <w:szCs w:val="24"/>
        </w:rPr>
      </w:pPr>
      <w:r w:rsidRPr="0094278B">
        <w:rPr>
          <w:rFonts w:asciiTheme="majorHAnsi" w:hAnsiTheme="majorHAnsi" w:cstheme="minorHAnsi"/>
          <w:b/>
          <w:bCs/>
          <w:sz w:val="24"/>
          <w:szCs w:val="24"/>
        </w:rPr>
        <w:t>Вариант 1.</w:t>
      </w:r>
      <w:r w:rsidRPr="0094278B">
        <w:rPr>
          <w:rFonts w:asciiTheme="majorHAnsi" w:hAnsiTheme="majorHAnsi" w:cstheme="minorHAnsi"/>
          <w:sz w:val="24"/>
          <w:szCs w:val="24"/>
        </w:rPr>
        <w:t xml:space="preserve"> </w:t>
      </w:r>
      <w:r w:rsidR="00567143" w:rsidRPr="0094278B">
        <w:rPr>
          <w:rFonts w:asciiTheme="majorHAnsi" w:hAnsiTheme="majorHAnsi" w:cstheme="minorHAnsi"/>
          <w:b/>
          <w:bCs/>
          <w:i/>
          <w:iCs/>
          <w:sz w:val="24"/>
          <w:szCs w:val="24"/>
        </w:rPr>
        <w:t>Использовать перечень остродефицитных специальностей при разработке мероприятий по оказанию мер социальной поддержки и мотивации медицинских работников.</w:t>
      </w:r>
    </w:p>
    <w:p w14:paraId="267D08C5" w14:textId="028D7239" w:rsidR="007D7379" w:rsidRPr="0094278B" w:rsidRDefault="007D7379" w:rsidP="0094278B">
      <w:pPr>
        <w:pStyle w:val="a5"/>
        <w:spacing w:after="0" w:line="240" w:lineRule="auto"/>
        <w:ind w:left="0" w:firstLine="709"/>
        <w:jc w:val="both"/>
        <w:rPr>
          <w:rFonts w:asciiTheme="majorHAnsi" w:hAnsiTheme="majorHAnsi" w:cstheme="minorHAnsi"/>
          <w:sz w:val="24"/>
          <w:szCs w:val="24"/>
        </w:rPr>
      </w:pPr>
      <w:r w:rsidRPr="0094278B">
        <w:rPr>
          <w:rFonts w:asciiTheme="majorHAnsi" w:hAnsiTheme="majorHAnsi" w:cstheme="minorHAnsi"/>
          <w:sz w:val="24"/>
          <w:szCs w:val="24"/>
        </w:rPr>
        <w:t>Важнейшей задачей является привлечение и удержание медицинских специалистов в регионах, где наблюдается острая нехватка кадров. Использование перечня остродефицитных специальностей позволит точно определить направления, где требуется усиление кадровой базы, и разработать меры социальной поддержки, направленные на повышение привлекательности работы в таких сферах</w:t>
      </w:r>
      <w:r w:rsidR="0068569A">
        <w:rPr>
          <w:rFonts w:asciiTheme="majorHAnsi" w:hAnsiTheme="majorHAnsi" w:cstheme="minorHAnsi"/>
          <w:sz w:val="24"/>
          <w:szCs w:val="24"/>
        </w:rPr>
        <w:t xml:space="preserve"> </w:t>
      </w:r>
      <w:r w:rsidR="0068569A" w:rsidRPr="00BC545C">
        <w:rPr>
          <w:rFonts w:asciiTheme="majorHAnsi" w:hAnsiTheme="majorHAnsi" w:cstheme="minorHAnsi"/>
          <w:sz w:val="24"/>
          <w:szCs w:val="24"/>
        </w:rPr>
        <w:t>[</w:t>
      </w:r>
      <w:r w:rsidR="0068569A">
        <w:rPr>
          <w:rFonts w:asciiTheme="majorHAnsi" w:hAnsiTheme="majorHAnsi" w:cstheme="minorHAnsi"/>
          <w:sz w:val="24"/>
          <w:szCs w:val="24"/>
        </w:rPr>
        <w:t>8</w:t>
      </w:r>
      <w:r w:rsidR="0068569A" w:rsidRPr="00BC545C">
        <w:rPr>
          <w:rFonts w:asciiTheme="majorHAnsi" w:hAnsiTheme="majorHAnsi" w:cstheme="minorHAnsi"/>
          <w:sz w:val="24"/>
          <w:szCs w:val="24"/>
        </w:rPr>
        <w:t>]</w:t>
      </w:r>
      <w:r w:rsidR="0068569A">
        <w:rPr>
          <w:rFonts w:asciiTheme="majorHAnsi" w:hAnsiTheme="majorHAnsi" w:cstheme="minorHAnsi"/>
          <w:sz w:val="24"/>
          <w:szCs w:val="24"/>
        </w:rPr>
        <w:t>.</w:t>
      </w:r>
    </w:p>
    <w:p w14:paraId="25C641B6" w14:textId="77777777" w:rsidR="007D7379" w:rsidRPr="0094278B" w:rsidRDefault="007D7379" w:rsidP="0094278B">
      <w:pPr>
        <w:pStyle w:val="a5"/>
        <w:spacing w:after="0" w:line="240" w:lineRule="auto"/>
        <w:ind w:left="0" w:firstLine="709"/>
        <w:jc w:val="both"/>
        <w:rPr>
          <w:rFonts w:asciiTheme="majorHAnsi" w:hAnsiTheme="majorHAnsi" w:cstheme="minorHAnsi"/>
          <w:sz w:val="24"/>
          <w:szCs w:val="24"/>
        </w:rPr>
      </w:pPr>
      <w:r w:rsidRPr="0094278B">
        <w:rPr>
          <w:rFonts w:asciiTheme="majorHAnsi" w:hAnsiTheme="majorHAnsi" w:cstheme="minorHAnsi"/>
          <w:sz w:val="24"/>
          <w:szCs w:val="24"/>
        </w:rPr>
        <w:t>Эти меры могут включать, например, увеличение размеров заработной платы, улучшение условий труда, предоставление социальных льгот, а также создание программ по профессиональному росту и обучению. Важно учитывать, что поддержка должна быть ориентирована на конкретные потребности и условия, характерные для регионов с нехваткой специалистов.</w:t>
      </w:r>
    </w:p>
    <w:p w14:paraId="129006FF" w14:textId="1E56391D" w:rsidR="007D7379" w:rsidRPr="0094278B" w:rsidRDefault="007D7379" w:rsidP="0094278B">
      <w:pPr>
        <w:pStyle w:val="a5"/>
        <w:spacing w:after="0" w:line="240" w:lineRule="auto"/>
        <w:ind w:left="0" w:firstLine="709"/>
        <w:jc w:val="both"/>
        <w:rPr>
          <w:rFonts w:asciiTheme="majorHAnsi" w:hAnsiTheme="majorHAnsi" w:cstheme="minorHAnsi"/>
          <w:sz w:val="24"/>
          <w:szCs w:val="24"/>
        </w:rPr>
      </w:pPr>
      <w:r w:rsidRPr="0094278B">
        <w:rPr>
          <w:rFonts w:asciiTheme="majorHAnsi" w:hAnsiTheme="majorHAnsi" w:cstheme="minorHAnsi"/>
          <w:sz w:val="24"/>
          <w:szCs w:val="24"/>
        </w:rPr>
        <w:t>Для реализации этого варианта перечень остродефицитных специальностей будет использоваться различными государственными органами и учреждениями здравоохранения, такими как Министерство здравоохранения,</w:t>
      </w:r>
      <w:r w:rsidR="00DA4A1C" w:rsidRPr="0094278B">
        <w:rPr>
          <w:rFonts w:asciiTheme="majorHAnsi" w:hAnsiTheme="majorHAnsi" w:cstheme="minorHAnsi"/>
          <w:sz w:val="24"/>
          <w:szCs w:val="24"/>
        </w:rPr>
        <w:t xml:space="preserve"> местные органы государственного управления здравоохранением области (города республиканского значения, столицы), </w:t>
      </w:r>
      <w:r w:rsidRPr="0094278B">
        <w:rPr>
          <w:rFonts w:asciiTheme="majorHAnsi" w:hAnsiTheme="majorHAnsi" w:cstheme="minorHAnsi"/>
          <w:sz w:val="24"/>
          <w:szCs w:val="24"/>
        </w:rPr>
        <w:t>а также медицинские</w:t>
      </w:r>
      <w:r w:rsidR="00DA4A1C" w:rsidRPr="0094278B">
        <w:rPr>
          <w:rFonts w:asciiTheme="majorHAnsi" w:hAnsiTheme="majorHAnsi" w:cstheme="minorHAnsi"/>
          <w:sz w:val="24"/>
          <w:szCs w:val="24"/>
        </w:rPr>
        <w:t xml:space="preserve"> организации</w:t>
      </w:r>
      <w:r w:rsidRPr="0094278B">
        <w:rPr>
          <w:rFonts w:asciiTheme="majorHAnsi" w:hAnsiTheme="majorHAnsi" w:cstheme="minorHAnsi"/>
          <w:sz w:val="24"/>
          <w:szCs w:val="24"/>
        </w:rPr>
        <w:t>. Эти организации смогут учитывать актуальные данные о потребности в специалистах при формировании программ социальной поддержки и мотивации, а также разрабатывать соответствующие инициативы для стимулирования работы в дефицитных областях.</w:t>
      </w:r>
    </w:p>
    <w:p w14:paraId="7CC6840B" w14:textId="77777777" w:rsidR="00DA4A1C" w:rsidRPr="0094278B" w:rsidRDefault="00DA4A1C" w:rsidP="0094278B">
      <w:pPr>
        <w:pStyle w:val="a5"/>
        <w:spacing w:after="0" w:line="240" w:lineRule="auto"/>
        <w:ind w:left="0" w:firstLine="709"/>
        <w:jc w:val="both"/>
        <w:rPr>
          <w:rFonts w:asciiTheme="majorHAnsi" w:hAnsiTheme="majorHAnsi" w:cstheme="minorHAnsi"/>
          <w:sz w:val="24"/>
          <w:szCs w:val="24"/>
        </w:rPr>
      </w:pPr>
    </w:p>
    <w:p w14:paraId="733BA02E" w14:textId="52BD2319" w:rsidR="00567143" w:rsidRPr="0094278B" w:rsidRDefault="001913A2" w:rsidP="0094278B">
      <w:pPr>
        <w:pStyle w:val="a5"/>
        <w:spacing w:after="0" w:line="240" w:lineRule="auto"/>
        <w:ind w:left="0" w:firstLine="709"/>
        <w:jc w:val="both"/>
        <w:rPr>
          <w:rFonts w:asciiTheme="majorHAnsi" w:hAnsiTheme="majorHAnsi" w:cstheme="minorHAnsi"/>
          <w:b/>
          <w:bCs/>
          <w:i/>
          <w:iCs/>
          <w:sz w:val="24"/>
          <w:szCs w:val="24"/>
        </w:rPr>
      </w:pPr>
      <w:r w:rsidRPr="0094278B">
        <w:rPr>
          <w:rFonts w:asciiTheme="majorHAnsi" w:hAnsiTheme="majorHAnsi" w:cstheme="minorHAnsi"/>
          <w:b/>
          <w:bCs/>
          <w:sz w:val="24"/>
          <w:szCs w:val="24"/>
        </w:rPr>
        <w:t>Вариант 2.</w:t>
      </w:r>
      <w:r w:rsidRPr="0094278B">
        <w:rPr>
          <w:rFonts w:asciiTheme="majorHAnsi" w:hAnsiTheme="majorHAnsi" w:cstheme="minorHAnsi"/>
          <w:sz w:val="24"/>
          <w:szCs w:val="24"/>
        </w:rPr>
        <w:t xml:space="preserve"> </w:t>
      </w:r>
      <w:r w:rsidR="00567143" w:rsidRPr="0094278B">
        <w:rPr>
          <w:rFonts w:asciiTheme="majorHAnsi" w:hAnsiTheme="majorHAnsi" w:cstheme="minorHAnsi"/>
          <w:b/>
          <w:bCs/>
          <w:i/>
          <w:iCs/>
          <w:sz w:val="24"/>
          <w:szCs w:val="24"/>
        </w:rPr>
        <w:t>Учитывать перечень остродефицитных специальностей при формировании государственного образовательного заказа на подготовку медицинских кадров.</w:t>
      </w:r>
    </w:p>
    <w:p w14:paraId="52AFA0C7" w14:textId="0AB9C343" w:rsidR="00DA4A1C" w:rsidRPr="0094278B" w:rsidRDefault="00507940" w:rsidP="0094278B">
      <w:pPr>
        <w:pStyle w:val="a5"/>
        <w:spacing w:after="0" w:line="240" w:lineRule="auto"/>
        <w:ind w:left="0" w:firstLine="709"/>
        <w:jc w:val="both"/>
        <w:rPr>
          <w:rFonts w:asciiTheme="majorHAnsi" w:hAnsiTheme="majorHAnsi" w:cstheme="minorHAnsi"/>
          <w:sz w:val="24"/>
          <w:szCs w:val="24"/>
        </w:rPr>
      </w:pPr>
      <w:r w:rsidRPr="0094278B">
        <w:rPr>
          <w:rFonts w:asciiTheme="majorHAnsi" w:hAnsiTheme="majorHAnsi" w:cstheme="minorHAnsi"/>
          <w:sz w:val="24"/>
          <w:szCs w:val="24"/>
        </w:rPr>
        <w:t xml:space="preserve">Министерство здравоохранения, местные органы государственного управления здравоохранением области (города республиканского значения, столицы) </w:t>
      </w:r>
      <w:r w:rsidR="00DA4A1C" w:rsidRPr="0094278B">
        <w:rPr>
          <w:rFonts w:asciiTheme="majorHAnsi" w:hAnsiTheme="majorHAnsi" w:cstheme="minorHAnsi"/>
          <w:sz w:val="24"/>
          <w:szCs w:val="24"/>
        </w:rPr>
        <w:t>мо</w:t>
      </w:r>
      <w:r w:rsidRPr="0094278B">
        <w:rPr>
          <w:rFonts w:asciiTheme="majorHAnsi" w:hAnsiTheme="majorHAnsi" w:cstheme="minorHAnsi"/>
          <w:sz w:val="24"/>
          <w:szCs w:val="24"/>
        </w:rPr>
        <w:t>гут</w:t>
      </w:r>
      <w:r w:rsidR="00DA4A1C" w:rsidRPr="0094278B">
        <w:rPr>
          <w:rFonts w:asciiTheme="majorHAnsi" w:hAnsiTheme="majorHAnsi" w:cstheme="minorHAnsi"/>
          <w:sz w:val="24"/>
          <w:szCs w:val="24"/>
        </w:rPr>
        <w:t xml:space="preserve"> использовать актуализированный перечень остродефицитных специальностей для более точного определения потребности в медицинских кадрах.</w:t>
      </w:r>
      <w:r w:rsidRPr="0094278B">
        <w:rPr>
          <w:rFonts w:asciiTheme="majorHAnsi" w:hAnsiTheme="majorHAnsi" w:cstheme="minorHAnsi"/>
          <w:sz w:val="24"/>
          <w:szCs w:val="24"/>
        </w:rPr>
        <w:t xml:space="preserve"> </w:t>
      </w:r>
      <w:r w:rsidR="00DA4A1C" w:rsidRPr="0094278B">
        <w:rPr>
          <w:rFonts w:asciiTheme="majorHAnsi" w:hAnsiTheme="majorHAnsi" w:cstheme="minorHAnsi"/>
          <w:sz w:val="24"/>
          <w:szCs w:val="24"/>
        </w:rPr>
        <w:t>Это обеспечит эффективное распределение</w:t>
      </w:r>
      <w:r w:rsidRPr="0094278B">
        <w:rPr>
          <w:rFonts w:asciiTheme="majorHAnsi" w:hAnsiTheme="majorHAnsi" w:cstheme="minorHAnsi"/>
          <w:sz w:val="24"/>
          <w:szCs w:val="24"/>
        </w:rPr>
        <w:t xml:space="preserve"> финансовых и </w:t>
      </w:r>
      <w:r w:rsidR="00DA4A1C" w:rsidRPr="0094278B">
        <w:rPr>
          <w:rFonts w:asciiTheme="majorHAnsi" w:hAnsiTheme="majorHAnsi" w:cstheme="minorHAnsi"/>
          <w:sz w:val="24"/>
          <w:szCs w:val="24"/>
        </w:rPr>
        <w:t>образовательных ресурсов и даст возможность подготовить специалистов в тех областях, где они наиболее востребованы, повышая качество медицинской помощи и доступность медицинских услуг.</w:t>
      </w:r>
    </w:p>
    <w:p w14:paraId="5200531B" w14:textId="77777777" w:rsidR="00DA4A1C" w:rsidRPr="0094278B" w:rsidRDefault="00DA4A1C" w:rsidP="0094278B">
      <w:pPr>
        <w:spacing w:after="0" w:line="240" w:lineRule="auto"/>
        <w:ind w:firstLine="709"/>
        <w:jc w:val="both"/>
        <w:rPr>
          <w:rFonts w:asciiTheme="majorHAnsi" w:hAnsiTheme="majorHAnsi" w:cstheme="minorHAnsi"/>
          <w:sz w:val="24"/>
          <w:szCs w:val="24"/>
        </w:rPr>
      </w:pPr>
    </w:p>
    <w:p w14:paraId="43E6189C" w14:textId="77777777" w:rsidR="00507940" w:rsidRPr="0094278B" w:rsidRDefault="00507940" w:rsidP="0094278B">
      <w:pPr>
        <w:spacing w:after="0" w:line="240" w:lineRule="auto"/>
        <w:ind w:firstLine="709"/>
        <w:jc w:val="both"/>
        <w:rPr>
          <w:rFonts w:asciiTheme="majorHAnsi" w:hAnsiTheme="majorHAnsi" w:cstheme="minorHAnsi"/>
          <w:sz w:val="24"/>
          <w:szCs w:val="24"/>
        </w:rPr>
      </w:pPr>
    </w:p>
    <w:p w14:paraId="4B761E80" w14:textId="24308709" w:rsidR="00D67C9E" w:rsidRPr="0094278B" w:rsidRDefault="001913A2" w:rsidP="0094278B">
      <w:pPr>
        <w:pStyle w:val="a5"/>
        <w:spacing w:after="0" w:line="240" w:lineRule="auto"/>
        <w:ind w:left="0" w:firstLine="709"/>
        <w:jc w:val="both"/>
        <w:rPr>
          <w:rFonts w:asciiTheme="majorHAnsi" w:hAnsiTheme="majorHAnsi" w:cstheme="minorHAnsi"/>
          <w:b/>
          <w:bCs/>
          <w:i/>
          <w:iCs/>
          <w:sz w:val="24"/>
          <w:szCs w:val="24"/>
        </w:rPr>
      </w:pPr>
      <w:r w:rsidRPr="0094278B">
        <w:rPr>
          <w:rFonts w:asciiTheme="majorHAnsi" w:hAnsiTheme="majorHAnsi" w:cstheme="minorHAnsi"/>
          <w:b/>
          <w:bCs/>
          <w:sz w:val="24"/>
          <w:szCs w:val="24"/>
        </w:rPr>
        <w:t xml:space="preserve">Вариант 3. </w:t>
      </w:r>
      <w:r w:rsidR="00D67C9E" w:rsidRPr="0094278B">
        <w:rPr>
          <w:rFonts w:asciiTheme="majorHAnsi" w:hAnsiTheme="majorHAnsi" w:cstheme="minorHAnsi"/>
          <w:b/>
          <w:bCs/>
          <w:i/>
          <w:iCs/>
          <w:sz w:val="24"/>
          <w:szCs w:val="24"/>
        </w:rPr>
        <w:t xml:space="preserve">Обеспечить устойчивое развитие кадрового потенциала в здравоохранении путем точного определения и регулярного обновления перечня остродефицитных специальностей. </w:t>
      </w:r>
    </w:p>
    <w:p w14:paraId="0687D209" w14:textId="77777777" w:rsidR="00507940" w:rsidRPr="0094278B" w:rsidRDefault="00507940" w:rsidP="0094278B">
      <w:pPr>
        <w:pStyle w:val="a5"/>
        <w:spacing w:after="0" w:line="240" w:lineRule="auto"/>
        <w:ind w:left="0" w:firstLine="709"/>
        <w:jc w:val="both"/>
        <w:rPr>
          <w:rFonts w:asciiTheme="majorHAnsi" w:hAnsiTheme="majorHAnsi" w:cstheme="minorHAnsi"/>
          <w:sz w:val="24"/>
          <w:szCs w:val="24"/>
        </w:rPr>
      </w:pPr>
      <w:r w:rsidRPr="0094278B">
        <w:rPr>
          <w:rFonts w:asciiTheme="majorHAnsi" w:hAnsiTheme="majorHAnsi" w:cstheme="minorHAnsi"/>
          <w:sz w:val="24"/>
          <w:szCs w:val="24"/>
        </w:rPr>
        <w:t xml:space="preserve">Для обеспечения устойчивого развития кадрового потенциала в здравоохранении необходимо постоянно обновлять перечень остродефицитных специальностей, что позволит своевременно реагировать на изменения в </w:t>
      </w:r>
      <w:r w:rsidRPr="0094278B">
        <w:rPr>
          <w:rFonts w:asciiTheme="majorHAnsi" w:hAnsiTheme="majorHAnsi" w:cstheme="minorHAnsi"/>
          <w:sz w:val="24"/>
          <w:szCs w:val="24"/>
        </w:rPr>
        <w:lastRenderedPageBreak/>
        <w:t>потребностях медицинской сферы и обеспечивать целенаправленное кадровое планирование, соответствующее реальным требованиям.</w:t>
      </w:r>
    </w:p>
    <w:p w14:paraId="2391515A" w14:textId="77777777" w:rsidR="00507940" w:rsidRPr="0094278B" w:rsidRDefault="00507940" w:rsidP="0094278B">
      <w:pPr>
        <w:pStyle w:val="a5"/>
        <w:spacing w:after="0" w:line="240" w:lineRule="auto"/>
        <w:ind w:left="0" w:firstLine="709"/>
        <w:jc w:val="both"/>
        <w:rPr>
          <w:rFonts w:asciiTheme="majorHAnsi" w:hAnsiTheme="majorHAnsi" w:cstheme="minorHAnsi"/>
          <w:sz w:val="24"/>
          <w:szCs w:val="24"/>
        </w:rPr>
      </w:pPr>
      <w:r w:rsidRPr="0094278B">
        <w:rPr>
          <w:rFonts w:asciiTheme="majorHAnsi" w:hAnsiTheme="majorHAnsi" w:cstheme="minorHAnsi"/>
          <w:sz w:val="24"/>
          <w:szCs w:val="24"/>
        </w:rPr>
        <w:t>В первую очередь, перечень должен регулярно пересматриваться с учетом изменений в спросе на медицинские услуги, демографической ситуации, а также новых вызовов, таких как эпидемии или рост заболеваемости по отдельным направлениям. Это обеспечит более точное планирование кадровых потребностей на всех уровнях — от региональных до национального.</w:t>
      </w:r>
    </w:p>
    <w:p w14:paraId="18EAB85F" w14:textId="7A03B0AC" w:rsidR="00507940" w:rsidRPr="0094278B" w:rsidRDefault="00507940" w:rsidP="0094278B">
      <w:pPr>
        <w:pStyle w:val="a5"/>
        <w:spacing w:after="0" w:line="240" w:lineRule="auto"/>
        <w:ind w:left="0" w:firstLine="709"/>
        <w:jc w:val="both"/>
        <w:rPr>
          <w:rFonts w:asciiTheme="majorHAnsi" w:hAnsiTheme="majorHAnsi" w:cstheme="minorHAnsi"/>
          <w:sz w:val="24"/>
          <w:szCs w:val="24"/>
        </w:rPr>
      </w:pPr>
      <w:r w:rsidRPr="0094278B">
        <w:rPr>
          <w:rFonts w:asciiTheme="majorHAnsi" w:hAnsiTheme="majorHAnsi" w:cstheme="minorHAnsi"/>
          <w:sz w:val="24"/>
          <w:szCs w:val="24"/>
        </w:rPr>
        <w:t xml:space="preserve">Процесс обновления перечня должен включать </w:t>
      </w:r>
      <w:r w:rsidRPr="0094278B">
        <w:rPr>
          <w:rFonts w:asciiTheme="majorHAnsi" w:hAnsiTheme="majorHAnsi" w:cstheme="minorHAnsi"/>
          <w:b/>
          <w:bCs/>
          <w:sz w:val="24"/>
          <w:szCs w:val="24"/>
        </w:rPr>
        <w:t xml:space="preserve">участие всех </w:t>
      </w:r>
      <w:r w:rsidRPr="0094278B">
        <w:rPr>
          <w:rFonts w:asciiTheme="majorHAnsi" w:hAnsiTheme="majorHAnsi" w:cstheme="minorHAnsi"/>
          <w:sz w:val="24"/>
          <w:szCs w:val="24"/>
        </w:rPr>
        <w:t xml:space="preserve">уровней управления здравоохранением — центральных и региональных органов, а также медицинских учреждений, что обеспечит комплексный подход и более точное понимание потребностей в кадрах в разных областях. Для точного определения остродефицитных специальностей необходимо использовать систематический анализ данных о кадровом составе, заболеваемости, миграции специалистов и других факторов. Прогнозирование на основе таких данных поможет заранее выявить и устранить дефицит в </w:t>
      </w:r>
      <w:r w:rsidR="009F3C54" w:rsidRPr="0094278B">
        <w:rPr>
          <w:rFonts w:asciiTheme="majorHAnsi" w:hAnsiTheme="majorHAnsi" w:cstheme="minorHAnsi"/>
          <w:sz w:val="24"/>
          <w:szCs w:val="24"/>
        </w:rPr>
        <w:t>регионах</w:t>
      </w:r>
      <w:r w:rsidRPr="0094278B">
        <w:rPr>
          <w:rFonts w:asciiTheme="majorHAnsi" w:hAnsiTheme="majorHAnsi" w:cstheme="minorHAnsi"/>
          <w:sz w:val="24"/>
          <w:szCs w:val="24"/>
        </w:rPr>
        <w:t>.</w:t>
      </w:r>
    </w:p>
    <w:p w14:paraId="7FAFE3B5" w14:textId="305B9371" w:rsidR="00507940" w:rsidRPr="0094278B" w:rsidRDefault="00507940" w:rsidP="0094278B">
      <w:pPr>
        <w:pStyle w:val="a5"/>
        <w:spacing w:after="0" w:line="240" w:lineRule="auto"/>
        <w:ind w:left="0" w:firstLine="709"/>
        <w:jc w:val="both"/>
        <w:rPr>
          <w:rFonts w:asciiTheme="majorHAnsi" w:hAnsiTheme="majorHAnsi" w:cstheme="minorHAnsi"/>
          <w:sz w:val="24"/>
          <w:szCs w:val="24"/>
        </w:rPr>
      </w:pPr>
      <w:r w:rsidRPr="0094278B">
        <w:rPr>
          <w:rFonts w:asciiTheme="majorHAnsi" w:hAnsiTheme="majorHAnsi" w:cstheme="minorHAnsi"/>
          <w:sz w:val="24"/>
          <w:szCs w:val="24"/>
        </w:rPr>
        <w:t>Кроме того, процесс обновления перечня должен быть интегрирован с</w:t>
      </w:r>
      <w:r w:rsidR="009F3C54" w:rsidRPr="0094278B">
        <w:rPr>
          <w:rFonts w:asciiTheme="majorHAnsi" w:hAnsiTheme="majorHAnsi" w:cstheme="minorHAnsi"/>
          <w:sz w:val="24"/>
          <w:szCs w:val="24"/>
        </w:rPr>
        <w:t xml:space="preserve"> </w:t>
      </w:r>
      <w:r w:rsidRPr="0094278B">
        <w:rPr>
          <w:rFonts w:asciiTheme="majorHAnsi" w:hAnsiTheme="majorHAnsi" w:cstheme="minorHAnsi"/>
          <w:sz w:val="24"/>
          <w:szCs w:val="24"/>
        </w:rPr>
        <w:t>образовательными программами. Это позволит направлять подготовку специалистов в востребованные области и обеспечивать необходимое количество специалистов для покрытия дефицита. Важно также внедрять информационные технологии для мониторинга кадрового состава в сфере здравоохранения, что обеспечит оперативную корректировку кадрового планирования в реальном времени.</w:t>
      </w:r>
    </w:p>
    <w:p w14:paraId="19BF96BC" w14:textId="77777777" w:rsidR="00507940" w:rsidRDefault="00507940" w:rsidP="0094278B">
      <w:pPr>
        <w:pStyle w:val="a5"/>
        <w:spacing w:after="0" w:line="240" w:lineRule="auto"/>
        <w:ind w:left="0" w:firstLine="709"/>
        <w:jc w:val="both"/>
        <w:rPr>
          <w:rFonts w:asciiTheme="majorHAnsi" w:hAnsiTheme="majorHAnsi" w:cstheme="minorHAnsi"/>
          <w:sz w:val="24"/>
          <w:szCs w:val="24"/>
        </w:rPr>
      </w:pPr>
      <w:r w:rsidRPr="0094278B">
        <w:rPr>
          <w:rFonts w:asciiTheme="majorHAnsi" w:hAnsiTheme="majorHAnsi" w:cstheme="minorHAnsi"/>
          <w:sz w:val="24"/>
          <w:szCs w:val="24"/>
        </w:rPr>
        <w:t>Таким образом, регулярное обновление перечня остродефицитных специальностей способствует гибкости в кадровом планировании, устойчивому развитию кадров и повышению качества медицинской помощи, что в итоге приведет к улучшению доступности медицинских услуг для населения и повышению эффективности системы здравоохранения в целом.</w:t>
      </w:r>
    </w:p>
    <w:p w14:paraId="10551448" w14:textId="77777777" w:rsidR="00AA590A" w:rsidRPr="0094278B" w:rsidRDefault="00AA590A" w:rsidP="0094278B">
      <w:pPr>
        <w:pStyle w:val="a5"/>
        <w:spacing w:after="0" w:line="240" w:lineRule="auto"/>
        <w:ind w:left="0" w:firstLine="709"/>
        <w:jc w:val="both"/>
        <w:rPr>
          <w:rFonts w:asciiTheme="majorHAnsi" w:hAnsiTheme="majorHAnsi" w:cstheme="minorHAnsi"/>
          <w:sz w:val="24"/>
          <w:szCs w:val="24"/>
        </w:rPr>
      </w:pPr>
    </w:p>
    <w:p w14:paraId="463D1381" w14:textId="537880E1" w:rsidR="00AA590A" w:rsidRPr="00195324" w:rsidRDefault="00AA590A" w:rsidP="00AA590A">
      <w:pPr>
        <w:pStyle w:val="1"/>
      </w:pPr>
      <w:r w:rsidRPr="00AA590A">
        <w:rPr>
          <w:b/>
          <w:bCs/>
          <w:sz w:val="28"/>
          <w:szCs w:val="28"/>
        </w:rPr>
        <w:t>Видение</w:t>
      </w:r>
      <w:r w:rsidRPr="00AA590A">
        <w:rPr>
          <w:b/>
          <w:bCs/>
          <w:spacing w:val="-7"/>
          <w:sz w:val="28"/>
          <w:szCs w:val="28"/>
        </w:rPr>
        <w:t xml:space="preserve"> </w:t>
      </w:r>
      <w:r w:rsidRPr="00AA590A">
        <w:rPr>
          <w:b/>
          <w:bCs/>
          <w:sz w:val="28"/>
          <w:szCs w:val="28"/>
        </w:rPr>
        <w:t>по</w:t>
      </w:r>
      <w:r w:rsidRPr="00AA590A">
        <w:rPr>
          <w:b/>
          <w:bCs/>
          <w:spacing w:val="-7"/>
          <w:sz w:val="28"/>
          <w:szCs w:val="28"/>
        </w:rPr>
        <w:t xml:space="preserve"> </w:t>
      </w:r>
      <w:r w:rsidRPr="00AA590A">
        <w:rPr>
          <w:b/>
          <w:bCs/>
          <w:sz w:val="28"/>
          <w:szCs w:val="28"/>
        </w:rPr>
        <w:t>реализации</w:t>
      </w:r>
      <w:r w:rsidRPr="00AA590A">
        <w:rPr>
          <w:b/>
          <w:bCs/>
          <w:spacing w:val="-7"/>
          <w:sz w:val="28"/>
          <w:szCs w:val="28"/>
        </w:rPr>
        <w:t xml:space="preserve"> </w:t>
      </w:r>
      <w:r w:rsidRPr="00AA590A">
        <w:rPr>
          <w:b/>
          <w:bCs/>
          <w:sz w:val="28"/>
          <w:szCs w:val="28"/>
        </w:rPr>
        <w:t>трех</w:t>
      </w:r>
      <w:r w:rsidRPr="00AA590A">
        <w:rPr>
          <w:b/>
          <w:bCs/>
          <w:spacing w:val="-7"/>
          <w:sz w:val="28"/>
          <w:szCs w:val="28"/>
        </w:rPr>
        <w:t xml:space="preserve"> </w:t>
      </w:r>
      <w:r w:rsidRPr="00AA590A">
        <w:rPr>
          <w:b/>
          <w:bCs/>
          <w:sz w:val="28"/>
          <w:szCs w:val="28"/>
        </w:rPr>
        <w:t>вариантов</w:t>
      </w:r>
      <w:r w:rsidRPr="00AA590A">
        <w:rPr>
          <w:b/>
          <w:bCs/>
          <w:spacing w:val="-7"/>
          <w:sz w:val="28"/>
          <w:szCs w:val="28"/>
        </w:rPr>
        <w:t xml:space="preserve"> </w:t>
      </w:r>
      <w:r w:rsidRPr="00AA590A">
        <w:rPr>
          <w:b/>
          <w:bCs/>
          <w:sz w:val="28"/>
          <w:szCs w:val="28"/>
        </w:rPr>
        <w:t>политики</w:t>
      </w:r>
    </w:p>
    <w:p w14:paraId="1EACB691" w14:textId="77777777" w:rsidR="00507940" w:rsidRPr="0094278B" w:rsidRDefault="00507940" w:rsidP="0094278B">
      <w:pPr>
        <w:pStyle w:val="a5"/>
        <w:spacing w:after="0" w:line="240" w:lineRule="auto"/>
        <w:ind w:left="0" w:firstLine="709"/>
        <w:jc w:val="both"/>
        <w:rPr>
          <w:rFonts w:asciiTheme="majorHAnsi" w:hAnsiTheme="majorHAnsi" w:cstheme="minorHAnsi"/>
          <w:b/>
          <w:bCs/>
          <w:i/>
          <w:iCs/>
          <w:vanish/>
          <w:sz w:val="24"/>
          <w:szCs w:val="24"/>
        </w:rPr>
      </w:pPr>
      <w:r w:rsidRPr="0094278B">
        <w:rPr>
          <w:rFonts w:asciiTheme="majorHAnsi" w:hAnsiTheme="majorHAnsi" w:cstheme="minorHAnsi"/>
          <w:b/>
          <w:bCs/>
          <w:i/>
          <w:iCs/>
          <w:vanish/>
          <w:sz w:val="24"/>
          <w:szCs w:val="24"/>
        </w:rPr>
        <w:t>Начало формы</w:t>
      </w:r>
    </w:p>
    <w:p w14:paraId="78B8999B" w14:textId="77777777" w:rsidR="00507940" w:rsidRPr="00AA590A" w:rsidRDefault="00507940" w:rsidP="00AA590A">
      <w:pPr>
        <w:spacing w:after="0" w:line="240" w:lineRule="auto"/>
        <w:jc w:val="both"/>
        <w:rPr>
          <w:rFonts w:asciiTheme="majorHAnsi" w:hAnsiTheme="majorHAnsi" w:cstheme="minorHAnsi"/>
          <w:b/>
          <w:bCs/>
          <w:i/>
          <w:iCs/>
          <w:vanish/>
          <w:sz w:val="24"/>
          <w:szCs w:val="24"/>
        </w:rPr>
      </w:pPr>
      <w:r w:rsidRPr="00AA590A">
        <w:rPr>
          <w:rFonts w:asciiTheme="majorHAnsi" w:hAnsiTheme="majorHAnsi" w:cstheme="minorHAnsi"/>
          <w:b/>
          <w:bCs/>
          <w:i/>
          <w:iCs/>
          <w:vanish/>
          <w:sz w:val="24"/>
          <w:szCs w:val="24"/>
        </w:rPr>
        <w:t>Конец формы</w:t>
      </w:r>
    </w:p>
    <w:p w14:paraId="5326C5C4" w14:textId="77777777" w:rsidR="00507940" w:rsidRPr="0094278B" w:rsidRDefault="00507940" w:rsidP="0094278B">
      <w:pPr>
        <w:pStyle w:val="a5"/>
        <w:spacing w:after="0" w:line="240" w:lineRule="auto"/>
        <w:ind w:left="0" w:firstLine="709"/>
        <w:jc w:val="both"/>
        <w:rPr>
          <w:rFonts w:asciiTheme="majorHAnsi" w:hAnsiTheme="majorHAnsi" w:cstheme="minorHAnsi"/>
          <w:sz w:val="24"/>
          <w:szCs w:val="24"/>
        </w:rPr>
      </w:pPr>
    </w:p>
    <w:p w14:paraId="18020EB9" w14:textId="77777777" w:rsidR="00AA590A" w:rsidRDefault="00AA590A" w:rsidP="00AA590A">
      <w:pPr>
        <w:spacing w:after="0" w:line="240" w:lineRule="auto"/>
        <w:ind w:firstLine="709"/>
        <w:jc w:val="both"/>
        <w:rPr>
          <w:rFonts w:asciiTheme="majorHAnsi" w:hAnsiTheme="majorHAnsi" w:cstheme="minorHAnsi"/>
          <w:color w:val="000000" w:themeColor="text1"/>
          <w:sz w:val="24"/>
          <w:szCs w:val="24"/>
          <w:lang w:val=""/>
        </w:rPr>
      </w:pPr>
      <w:r w:rsidRPr="00AA590A">
        <w:rPr>
          <w:rFonts w:asciiTheme="majorHAnsi" w:hAnsiTheme="majorHAnsi" w:cstheme="minorHAnsi"/>
          <w:color w:val="000000" w:themeColor="text1"/>
          <w:sz w:val="24"/>
          <w:szCs w:val="24"/>
          <w:lang w:val=""/>
        </w:rPr>
        <w:t>Для каждого из предложенных вариантов существуют потенциальные барьеры, которые могут повлиять на их успешную реализацию:</w:t>
      </w:r>
    </w:p>
    <w:p w14:paraId="6A5A329F" w14:textId="77777777" w:rsidR="00AA590A" w:rsidRPr="00AA590A" w:rsidRDefault="00AA590A" w:rsidP="00AA590A">
      <w:pPr>
        <w:spacing w:after="0" w:line="240" w:lineRule="auto"/>
        <w:ind w:firstLine="709"/>
        <w:jc w:val="both"/>
        <w:rPr>
          <w:rFonts w:asciiTheme="majorHAnsi" w:hAnsiTheme="majorHAnsi" w:cstheme="minorHAnsi"/>
          <w:color w:val="000000" w:themeColor="text1"/>
          <w:sz w:val="24"/>
          <w:szCs w:val="24"/>
          <w:lang w:val=""/>
        </w:rPr>
      </w:pPr>
    </w:p>
    <w:p w14:paraId="48C00606" w14:textId="4DEBEA33" w:rsidR="00AA590A" w:rsidRPr="00AA590A" w:rsidRDefault="00AA590A" w:rsidP="00AA590A">
      <w:pPr>
        <w:spacing w:after="0" w:line="240" w:lineRule="auto"/>
        <w:ind w:firstLine="709"/>
        <w:jc w:val="both"/>
        <w:rPr>
          <w:rFonts w:asciiTheme="majorHAnsi" w:hAnsiTheme="majorHAnsi" w:cstheme="minorHAnsi"/>
          <w:b/>
          <w:bCs/>
          <w:i/>
          <w:iCs/>
          <w:color w:val="000000" w:themeColor="text1"/>
          <w:sz w:val="28"/>
          <w:szCs w:val="28"/>
        </w:rPr>
      </w:pPr>
      <w:r w:rsidRPr="00AA590A">
        <w:rPr>
          <w:rFonts w:asciiTheme="majorHAnsi" w:hAnsiTheme="majorHAnsi" w:cstheme="minorHAnsi"/>
          <w:b/>
          <w:bCs/>
          <w:i/>
          <w:iCs/>
          <w:color w:val="000000" w:themeColor="text1"/>
          <w:sz w:val="28"/>
          <w:szCs w:val="28"/>
        </w:rPr>
        <w:t>Потенциальные барьеры для варианта политики 1</w:t>
      </w:r>
      <w:r>
        <w:rPr>
          <w:rFonts w:asciiTheme="majorHAnsi" w:hAnsiTheme="majorHAnsi" w:cstheme="minorHAnsi"/>
          <w:b/>
          <w:bCs/>
          <w:i/>
          <w:iCs/>
          <w:color w:val="000000" w:themeColor="text1"/>
          <w:sz w:val="28"/>
          <w:szCs w:val="28"/>
        </w:rPr>
        <w:t xml:space="preserve">: </w:t>
      </w:r>
      <w:r w:rsidRPr="00AA590A">
        <w:rPr>
          <w:rFonts w:asciiTheme="majorHAnsi" w:hAnsiTheme="majorHAnsi" w:cstheme="minorHAnsi"/>
          <w:color w:val="000000" w:themeColor="text1"/>
          <w:sz w:val="24"/>
          <w:szCs w:val="24"/>
          <w:lang w:val=""/>
        </w:rPr>
        <w:t>Использование перечня остродефицитных специальностей при разработке мероприятий по оказанию мер социальной поддержки и мотивации медицинских работников.</w:t>
      </w:r>
    </w:p>
    <w:p w14:paraId="6AEA3714" w14:textId="77777777" w:rsidR="00AA590A" w:rsidRDefault="00AA590A" w:rsidP="00AA590A">
      <w:pPr>
        <w:spacing w:after="0" w:line="240" w:lineRule="auto"/>
        <w:jc w:val="both"/>
        <w:rPr>
          <w:rFonts w:asciiTheme="majorHAnsi" w:hAnsiTheme="majorHAnsi" w:cstheme="minorHAnsi"/>
          <w:color w:val="000000" w:themeColor="text1"/>
          <w:sz w:val="24"/>
          <w:szCs w:val="24"/>
          <w:lang w:val=""/>
        </w:rPr>
      </w:pPr>
    </w:p>
    <w:p w14:paraId="54A29FCD" w14:textId="60F15CB3" w:rsidR="00AA590A" w:rsidRPr="00AA590A" w:rsidRDefault="00AA590A" w:rsidP="00AA590A">
      <w:pPr>
        <w:pStyle w:val="a5"/>
        <w:numPr>
          <w:ilvl w:val="0"/>
          <w:numId w:val="3"/>
        </w:numPr>
        <w:spacing w:after="0" w:line="240" w:lineRule="auto"/>
        <w:jc w:val="both"/>
        <w:rPr>
          <w:rFonts w:asciiTheme="majorHAnsi" w:hAnsiTheme="majorHAnsi" w:cstheme="minorHAnsi"/>
          <w:color w:val="000000" w:themeColor="text1"/>
          <w:sz w:val="24"/>
          <w:szCs w:val="24"/>
          <w:lang w:val=""/>
        </w:rPr>
      </w:pPr>
      <w:r w:rsidRPr="00AA590A">
        <w:rPr>
          <w:rFonts w:asciiTheme="majorHAnsi" w:hAnsiTheme="majorHAnsi" w:cstheme="minorHAnsi"/>
          <w:color w:val="000000" w:themeColor="text1"/>
          <w:sz w:val="24"/>
          <w:szCs w:val="24"/>
          <w:lang w:val=""/>
        </w:rPr>
        <w:t xml:space="preserve">Бюрократические сложности: </w:t>
      </w:r>
      <w:r w:rsidR="00C9056A">
        <w:rPr>
          <w:rFonts w:asciiTheme="majorHAnsi" w:hAnsiTheme="majorHAnsi" w:cstheme="minorHAnsi"/>
          <w:color w:val="000000" w:themeColor="text1"/>
          <w:sz w:val="24"/>
          <w:szCs w:val="24"/>
          <w:lang w:val=""/>
        </w:rPr>
        <w:t>р</w:t>
      </w:r>
      <w:r w:rsidRPr="00AA590A">
        <w:rPr>
          <w:rFonts w:asciiTheme="majorHAnsi" w:hAnsiTheme="majorHAnsi" w:cstheme="minorHAnsi"/>
          <w:color w:val="000000" w:themeColor="text1"/>
          <w:sz w:val="24"/>
          <w:szCs w:val="24"/>
          <w:lang w:val=""/>
        </w:rPr>
        <w:t>азработка и внедрение системы социальной поддержки и мотивации требует координации на разных уровнях управления здравоохранением.</w:t>
      </w:r>
      <w:r>
        <w:rPr>
          <w:rFonts w:asciiTheme="majorHAnsi" w:hAnsiTheme="majorHAnsi" w:cstheme="minorHAnsi"/>
          <w:color w:val="000000" w:themeColor="text1"/>
          <w:sz w:val="24"/>
          <w:szCs w:val="24"/>
          <w:lang w:val=""/>
        </w:rPr>
        <w:t xml:space="preserve"> Возможность </w:t>
      </w:r>
      <w:r w:rsidRPr="00AA590A">
        <w:rPr>
          <w:rFonts w:asciiTheme="majorHAnsi" w:hAnsiTheme="majorHAnsi" w:cstheme="minorHAnsi"/>
          <w:color w:val="000000" w:themeColor="text1"/>
          <w:sz w:val="24"/>
          <w:szCs w:val="24"/>
          <w:lang w:val=""/>
        </w:rPr>
        <w:t>столкн</w:t>
      </w:r>
      <w:r>
        <w:rPr>
          <w:rFonts w:asciiTheme="majorHAnsi" w:hAnsiTheme="majorHAnsi" w:cstheme="minorHAnsi"/>
          <w:color w:val="000000" w:themeColor="text1"/>
          <w:sz w:val="24"/>
          <w:szCs w:val="24"/>
          <w:lang w:val=""/>
        </w:rPr>
        <w:t xml:space="preserve">овения </w:t>
      </w:r>
      <w:r w:rsidRPr="00AA590A">
        <w:rPr>
          <w:rFonts w:asciiTheme="majorHAnsi" w:hAnsiTheme="majorHAnsi" w:cstheme="minorHAnsi"/>
          <w:color w:val="000000" w:themeColor="text1"/>
          <w:sz w:val="24"/>
          <w:szCs w:val="24"/>
          <w:lang w:val=""/>
        </w:rPr>
        <w:t>с административными барьерами, такими как сложности в распределении ресурсов и согласовании между различными органами власти.</w:t>
      </w:r>
    </w:p>
    <w:p w14:paraId="7DD95C5A" w14:textId="77777777" w:rsidR="00AA590A" w:rsidRPr="00AA590A" w:rsidRDefault="00AA590A" w:rsidP="00AA590A">
      <w:pPr>
        <w:spacing w:after="0" w:line="240" w:lineRule="auto"/>
        <w:ind w:firstLine="709"/>
        <w:jc w:val="both"/>
        <w:rPr>
          <w:rFonts w:asciiTheme="majorHAnsi" w:hAnsiTheme="majorHAnsi" w:cstheme="minorHAnsi"/>
          <w:color w:val="000000" w:themeColor="text1"/>
          <w:sz w:val="24"/>
          <w:szCs w:val="24"/>
          <w:lang w:val=""/>
        </w:rPr>
      </w:pPr>
    </w:p>
    <w:p w14:paraId="16B8E395" w14:textId="68AF60D3" w:rsidR="00AA590A" w:rsidRPr="00AA590A" w:rsidRDefault="00AA590A" w:rsidP="00AA590A">
      <w:pPr>
        <w:pStyle w:val="a5"/>
        <w:numPr>
          <w:ilvl w:val="0"/>
          <w:numId w:val="3"/>
        </w:numPr>
        <w:spacing w:after="0" w:line="240" w:lineRule="auto"/>
        <w:jc w:val="both"/>
        <w:rPr>
          <w:rFonts w:asciiTheme="majorHAnsi" w:hAnsiTheme="majorHAnsi" w:cstheme="minorHAnsi"/>
          <w:color w:val="000000" w:themeColor="text1"/>
          <w:sz w:val="24"/>
          <w:szCs w:val="24"/>
          <w:lang w:val=""/>
        </w:rPr>
      </w:pPr>
      <w:r w:rsidRPr="00AA590A">
        <w:rPr>
          <w:rFonts w:asciiTheme="majorHAnsi" w:hAnsiTheme="majorHAnsi" w:cstheme="minorHAnsi"/>
          <w:color w:val="000000" w:themeColor="text1"/>
          <w:sz w:val="24"/>
          <w:szCs w:val="24"/>
          <w:lang w:val=""/>
        </w:rPr>
        <w:t xml:space="preserve">Финансирование: </w:t>
      </w:r>
      <w:r w:rsidR="00C9056A">
        <w:rPr>
          <w:rFonts w:asciiTheme="majorHAnsi" w:hAnsiTheme="majorHAnsi" w:cstheme="minorHAnsi"/>
          <w:color w:val="000000" w:themeColor="text1"/>
          <w:sz w:val="24"/>
          <w:szCs w:val="24"/>
          <w:lang w:val=""/>
        </w:rPr>
        <w:t>м</w:t>
      </w:r>
      <w:r w:rsidRPr="00AA590A">
        <w:rPr>
          <w:rFonts w:asciiTheme="majorHAnsi" w:hAnsiTheme="majorHAnsi" w:cstheme="minorHAnsi"/>
          <w:color w:val="000000" w:themeColor="text1"/>
          <w:sz w:val="24"/>
          <w:szCs w:val="24"/>
          <w:lang w:val=""/>
        </w:rPr>
        <w:t>еры социальной поддержки, такие как финансовые стимулы, дополнительные льготы или компенсации, могут требовать значительных финансовых затрат, что может быть затруднено в условиях ограниченных бюджетных ресурсов.</w:t>
      </w:r>
    </w:p>
    <w:p w14:paraId="4DFF7A68" w14:textId="77777777" w:rsidR="00AA590A" w:rsidRPr="00AA590A" w:rsidRDefault="00AA590A" w:rsidP="00AA590A">
      <w:pPr>
        <w:spacing w:after="0" w:line="240" w:lineRule="auto"/>
        <w:ind w:firstLine="709"/>
        <w:jc w:val="both"/>
        <w:rPr>
          <w:rFonts w:asciiTheme="majorHAnsi" w:hAnsiTheme="majorHAnsi" w:cstheme="minorHAnsi"/>
          <w:color w:val="000000" w:themeColor="text1"/>
          <w:sz w:val="24"/>
          <w:szCs w:val="24"/>
          <w:lang w:val=""/>
        </w:rPr>
      </w:pPr>
    </w:p>
    <w:p w14:paraId="5D07D939" w14:textId="758E58B2" w:rsidR="00AA590A" w:rsidRDefault="00AA590A" w:rsidP="00AA590A">
      <w:pPr>
        <w:pStyle w:val="a5"/>
        <w:numPr>
          <w:ilvl w:val="0"/>
          <w:numId w:val="3"/>
        </w:numPr>
        <w:spacing w:after="0" w:line="240" w:lineRule="auto"/>
        <w:jc w:val="both"/>
        <w:rPr>
          <w:rFonts w:asciiTheme="majorHAnsi" w:hAnsiTheme="majorHAnsi" w:cstheme="minorHAnsi"/>
          <w:color w:val="000000" w:themeColor="text1"/>
          <w:sz w:val="24"/>
          <w:szCs w:val="24"/>
          <w:lang w:val=""/>
        </w:rPr>
      </w:pPr>
      <w:r w:rsidRPr="00AA590A">
        <w:rPr>
          <w:rFonts w:asciiTheme="majorHAnsi" w:hAnsiTheme="majorHAnsi" w:cstheme="minorHAnsi"/>
          <w:color w:val="000000" w:themeColor="text1"/>
          <w:sz w:val="24"/>
          <w:szCs w:val="24"/>
          <w:lang w:val=""/>
        </w:rPr>
        <w:t>Неэффективность в реализации</w:t>
      </w:r>
      <w:r w:rsidR="00C9056A" w:rsidRPr="00AA590A">
        <w:rPr>
          <w:rFonts w:asciiTheme="majorHAnsi" w:hAnsiTheme="majorHAnsi" w:cstheme="minorHAnsi"/>
          <w:color w:val="000000" w:themeColor="text1"/>
          <w:sz w:val="24"/>
          <w:szCs w:val="24"/>
          <w:lang w:val=""/>
        </w:rPr>
        <w:t>: даже</w:t>
      </w:r>
      <w:r w:rsidRPr="00AA590A">
        <w:rPr>
          <w:rFonts w:asciiTheme="majorHAnsi" w:hAnsiTheme="majorHAnsi" w:cstheme="minorHAnsi"/>
          <w:color w:val="000000" w:themeColor="text1"/>
          <w:sz w:val="24"/>
          <w:szCs w:val="24"/>
          <w:lang w:val=""/>
        </w:rPr>
        <w:t xml:space="preserve"> при наличии перечня остродефицитных специальностей, могут возникнуть проблемы с эффективным распределением ресурсов. Не всегда возможно точно оценить реальные потребности в кадрах, </w:t>
      </w:r>
      <w:r w:rsidRPr="00AA590A">
        <w:rPr>
          <w:rFonts w:asciiTheme="majorHAnsi" w:hAnsiTheme="majorHAnsi" w:cstheme="minorHAnsi"/>
          <w:color w:val="000000" w:themeColor="text1"/>
          <w:sz w:val="24"/>
          <w:szCs w:val="24"/>
          <w:lang w:val=""/>
        </w:rPr>
        <w:lastRenderedPageBreak/>
        <w:t>особенно в динамично меняющихся регионах, что может привести к недостаточной или избыточной поддержке.</w:t>
      </w:r>
    </w:p>
    <w:p w14:paraId="7FC19DAB" w14:textId="77777777" w:rsidR="00AA590A" w:rsidRPr="00AA590A" w:rsidRDefault="00AA590A" w:rsidP="00AA590A">
      <w:pPr>
        <w:pStyle w:val="a5"/>
        <w:rPr>
          <w:rFonts w:asciiTheme="majorHAnsi" w:hAnsiTheme="majorHAnsi" w:cstheme="minorHAnsi"/>
          <w:color w:val="000000" w:themeColor="text1"/>
          <w:sz w:val="24"/>
          <w:szCs w:val="24"/>
          <w:lang w:val=""/>
        </w:rPr>
      </w:pPr>
    </w:p>
    <w:p w14:paraId="0FF687BA" w14:textId="77777777" w:rsidR="00AA590A" w:rsidRPr="00AA590A" w:rsidRDefault="00AA590A" w:rsidP="00AA590A">
      <w:pPr>
        <w:pStyle w:val="a5"/>
        <w:spacing w:after="0" w:line="240" w:lineRule="auto"/>
        <w:jc w:val="both"/>
        <w:rPr>
          <w:rFonts w:asciiTheme="majorHAnsi" w:hAnsiTheme="majorHAnsi" w:cstheme="minorHAnsi"/>
          <w:color w:val="000000" w:themeColor="text1"/>
          <w:sz w:val="24"/>
          <w:szCs w:val="24"/>
          <w:lang w:val=""/>
        </w:rPr>
      </w:pPr>
    </w:p>
    <w:p w14:paraId="51E38CB7" w14:textId="0AEBF44B" w:rsidR="00AA590A" w:rsidRDefault="00AA590A" w:rsidP="00AA590A">
      <w:pPr>
        <w:spacing w:after="0" w:line="240" w:lineRule="auto"/>
        <w:ind w:firstLine="709"/>
        <w:jc w:val="both"/>
        <w:rPr>
          <w:rFonts w:asciiTheme="majorHAnsi" w:hAnsiTheme="majorHAnsi" w:cstheme="minorHAnsi"/>
          <w:color w:val="000000" w:themeColor="text1"/>
          <w:sz w:val="24"/>
          <w:szCs w:val="24"/>
          <w:lang w:val=""/>
        </w:rPr>
      </w:pPr>
      <w:r w:rsidRPr="00AA590A">
        <w:rPr>
          <w:rFonts w:asciiTheme="majorHAnsi" w:hAnsiTheme="majorHAnsi" w:cstheme="minorHAnsi"/>
          <w:b/>
          <w:bCs/>
          <w:i/>
          <w:iCs/>
          <w:color w:val="000000" w:themeColor="text1"/>
          <w:sz w:val="28"/>
          <w:szCs w:val="28"/>
        </w:rPr>
        <w:t xml:space="preserve">Потенциальные барьеры для варианта политики </w:t>
      </w:r>
      <w:r>
        <w:rPr>
          <w:rFonts w:asciiTheme="majorHAnsi" w:hAnsiTheme="majorHAnsi" w:cstheme="minorHAnsi"/>
          <w:b/>
          <w:bCs/>
          <w:i/>
          <w:iCs/>
          <w:color w:val="000000" w:themeColor="text1"/>
          <w:sz w:val="28"/>
          <w:szCs w:val="28"/>
        </w:rPr>
        <w:t>2:</w:t>
      </w:r>
      <w:r w:rsidRPr="00AA590A">
        <w:rPr>
          <w:rFonts w:asciiTheme="majorHAnsi" w:hAnsiTheme="majorHAnsi" w:cstheme="minorHAnsi"/>
          <w:color w:val="000000" w:themeColor="text1"/>
          <w:sz w:val="24"/>
          <w:szCs w:val="24"/>
          <w:lang w:val=""/>
        </w:rPr>
        <w:t xml:space="preserve"> </w:t>
      </w:r>
    </w:p>
    <w:p w14:paraId="5C234145" w14:textId="670F52AC" w:rsidR="00AA590A" w:rsidRPr="00AA590A" w:rsidRDefault="00AA590A" w:rsidP="00AA590A">
      <w:pPr>
        <w:spacing w:after="0" w:line="240" w:lineRule="auto"/>
        <w:ind w:firstLine="709"/>
        <w:jc w:val="both"/>
        <w:rPr>
          <w:rFonts w:asciiTheme="majorHAnsi" w:hAnsiTheme="majorHAnsi" w:cstheme="minorHAnsi"/>
          <w:b/>
          <w:bCs/>
          <w:i/>
          <w:iCs/>
          <w:color w:val="000000" w:themeColor="text1"/>
          <w:sz w:val="28"/>
          <w:szCs w:val="28"/>
        </w:rPr>
      </w:pPr>
      <w:r w:rsidRPr="00AA590A">
        <w:rPr>
          <w:rFonts w:asciiTheme="majorHAnsi" w:hAnsiTheme="majorHAnsi" w:cstheme="minorHAnsi"/>
          <w:color w:val="000000" w:themeColor="text1"/>
          <w:sz w:val="24"/>
          <w:szCs w:val="24"/>
          <w:lang w:val=""/>
        </w:rPr>
        <w:t>Учет перечня остродефицитных специальностей при формировании государственного образовательного заказа на подготовку медицинских кадров.</w:t>
      </w:r>
    </w:p>
    <w:p w14:paraId="4F8BEB94" w14:textId="77777777" w:rsidR="00AA590A" w:rsidRPr="00AA590A" w:rsidRDefault="00AA590A" w:rsidP="00AA590A">
      <w:pPr>
        <w:spacing w:after="0" w:line="240" w:lineRule="auto"/>
        <w:ind w:firstLine="709"/>
        <w:jc w:val="both"/>
        <w:rPr>
          <w:rFonts w:asciiTheme="majorHAnsi" w:hAnsiTheme="majorHAnsi" w:cstheme="minorHAnsi"/>
          <w:color w:val="000000" w:themeColor="text1"/>
          <w:sz w:val="24"/>
          <w:szCs w:val="24"/>
          <w:lang w:val=""/>
        </w:rPr>
      </w:pPr>
    </w:p>
    <w:p w14:paraId="45D95BBD" w14:textId="52D11D2D" w:rsidR="00AA590A" w:rsidRPr="00AA590A" w:rsidRDefault="00AA590A" w:rsidP="00AA590A">
      <w:pPr>
        <w:pStyle w:val="a5"/>
        <w:numPr>
          <w:ilvl w:val="0"/>
          <w:numId w:val="4"/>
        </w:numPr>
        <w:spacing w:after="0" w:line="240" w:lineRule="auto"/>
        <w:jc w:val="both"/>
        <w:rPr>
          <w:rFonts w:asciiTheme="majorHAnsi" w:hAnsiTheme="majorHAnsi" w:cstheme="minorHAnsi"/>
          <w:color w:val="000000" w:themeColor="text1"/>
          <w:sz w:val="24"/>
          <w:szCs w:val="24"/>
          <w:lang w:val=""/>
        </w:rPr>
      </w:pPr>
      <w:r w:rsidRPr="00AA590A">
        <w:rPr>
          <w:rFonts w:asciiTheme="majorHAnsi" w:hAnsiTheme="majorHAnsi" w:cstheme="minorHAnsi"/>
          <w:color w:val="000000" w:themeColor="text1"/>
          <w:sz w:val="24"/>
          <w:szCs w:val="24"/>
          <w:lang w:val=""/>
        </w:rPr>
        <w:t xml:space="preserve">Несоответствие потребностей и образовательных программ: </w:t>
      </w:r>
      <w:r w:rsidR="00C9056A">
        <w:rPr>
          <w:rFonts w:asciiTheme="majorHAnsi" w:hAnsiTheme="majorHAnsi" w:cstheme="minorHAnsi"/>
          <w:color w:val="000000" w:themeColor="text1"/>
          <w:sz w:val="24"/>
          <w:szCs w:val="24"/>
          <w:lang w:val=""/>
        </w:rPr>
        <w:t>н</w:t>
      </w:r>
      <w:r w:rsidRPr="00AA590A">
        <w:rPr>
          <w:rFonts w:asciiTheme="majorHAnsi" w:hAnsiTheme="majorHAnsi" w:cstheme="minorHAnsi"/>
          <w:color w:val="000000" w:themeColor="text1"/>
          <w:sz w:val="24"/>
          <w:szCs w:val="24"/>
          <w:lang w:val=""/>
        </w:rPr>
        <w:t>есмотря на наличие перечня остродефицитных специальностей, образовательные программы могут не всегда успевать адаптироваться под изменения в потребностях системы здравоохранения, что приведет к несоответствию между количеством обучаемых специалистов и реальными требованиями на местах.</w:t>
      </w:r>
    </w:p>
    <w:p w14:paraId="3EA14CBC" w14:textId="77777777" w:rsidR="00AA590A" w:rsidRPr="00AA590A" w:rsidRDefault="00AA590A" w:rsidP="00AA590A">
      <w:pPr>
        <w:spacing w:after="0" w:line="240" w:lineRule="auto"/>
        <w:ind w:firstLine="709"/>
        <w:jc w:val="both"/>
        <w:rPr>
          <w:rFonts w:asciiTheme="majorHAnsi" w:hAnsiTheme="majorHAnsi" w:cstheme="minorHAnsi"/>
          <w:color w:val="000000" w:themeColor="text1"/>
          <w:sz w:val="24"/>
          <w:szCs w:val="24"/>
          <w:lang w:val=""/>
        </w:rPr>
      </w:pPr>
    </w:p>
    <w:p w14:paraId="4D09916D" w14:textId="665234FC" w:rsidR="00AA590A" w:rsidRPr="00AA590A" w:rsidRDefault="00AA590A" w:rsidP="00AA590A">
      <w:pPr>
        <w:pStyle w:val="a5"/>
        <w:numPr>
          <w:ilvl w:val="0"/>
          <w:numId w:val="4"/>
        </w:numPr>
        <w:spacing w:after="0" w:line="240" w:lineRule="auto"/>
        <w:jc w:val="both"/>
        <w:rPr>
          <w:rFonts w:asciiTheme="majorHAnsi" w:hAnsiTheme="majorHAnsi" w:cstheme="minorHAnsi"/>
          <w:color w:val="000000" w:themeColor="text1"/>
          <w:sz w:val="24"/>
          <w:szCs w:val="24"/>
          <w:lang w:val=""/>
        </w:rPr>
      </w:pPr>
      <w:r w:rsidRPr="00AA590A">
        <w:rPr>
          <w:rFonts w:asciiTheme="majorHAnsi" w:hAnsiTheme="majorHAnsi" w:cstheme="minorHAnsi"/>
          <w:color w:val="000000" w:themeColor="text1"/>
          <w:sz w:val="24"/>
          <w:szCs w:val="24"/>
          <w:lang w:val=""/>
        </w:rPr>
        <w:t xml:space="preserve">Ограниченные возможности в образовательных учреждениях: </w:t>
      </w:r>
      <w:r w:rsidR="00C9056A">
        <w:rPr>
          <w:rFonts w:asciiTheme="majorHAnsi" w:hAnsiTheme="majorHAnsi" w:cstheme="minorHAnsi"/>
          <w:color w:val="000000" w:themeColor="text1"/>
          <w:sz w:val="24"/>
          <w:szCs w:val="24"/>
          <w:lang w:val=""/>
        </w:rPr>
        <w:t>н</w:t>
      </w:r>
      <w:r w:rsidRPr="00AA590A">
        <w:rPr>
          <w:rFonts w:asciiTheme="majorHAnsi" w:hAnsiTheme="majorHAnsi" w:cstheme="minorHAnsi"/>
          <w:color w:val="000000" w:themeColor="text1"/>
          <w:sz w:val="24"/>
          <w:szCs w:val="24"/>
          <w:lang w:val=""/>
        </w:rPr>
        <w:t>екоторые образовательные учреждения могут не иметь достаточного ресурса для подготовки специалистов по специфическим остродефицитным направлениям, что потребует дополнительных инвестиций в развитие инфраструктуры.</w:t>
      </w:r>
    </w:p>
    <w:p w14:paraId="031CE73B" w14:textId="77777777" w:rsidR="00AA590A" w:rsidRPr="00AA590A" w:rsidRDefault="00AA590A" w:rsidP="00AA590A">
      <w:pPr>
        <w:spacing w:after="0" w:line="240" w:lineRule="auto"/>
        <w:ind w:firstLine="709"/>
        <w:jc w:val="both"/>
        <w:rPr>
          <w:rFonts w:asciiTheme="majorHAnsi" w:hAnsiTheme="majorHAnsi" w:cstheme="minorHAnsi"/>
          <w:color w:val="000000" w:themeColor="text1"/>
          <w:sz w:val="24"/>
          <w:szCs w:val="24"/>
          <w:lang w:val=""/>
        </w:rPr>
      </w:pPr>
    </w:p>
    <w:p w14:paraId="06DF73BD" w14:textId="570B52F9" w:rsidR="00AA590A" w:rsidRDefault="00AA590A" w:rsidP="00AA590A">
      <w:pPr>
        <w:pStyle w:val="a5"/>
        <w:numPr>
          <w:ilvl w:val="0"/>
          <w:numId w:val="4"/>
        </w:numPr>
        <w:spacing w:after="0" w:line="240" w:lineRule="auto"/>
        <w:jc w:val="both"/>
        <w:rPr>
          <w:rFonts w:asciiTheme="majorHAnsi" w:hAnsiTheme="majorHAnsi" w:cstheme="minorHAnsi"/>
          <w:color w:val="000000" w:themeColor="text1"/>
          <w:sz w:val="24"/>
          <w:szCs w:val="24"/>
          <w:lang w:val=""/>
        </w:rPr>
      </w:pPr>
      <w:r w:rsidRPr="00AA590A">
        <w:rPr>
          <w:rFonts w:asciiTheme="majorHAnsi" w:hAnsiTheme="majorHAnsi" w:cstheme="minorHAnsi"/>
          <w:color w:val="000000" w:themeColor="text1"/>
          <w:sz w:val="24"/>
          <w:szCs w:val="24"/>
          <w:lang w:val=""/>
        </w:rPr>
        <w:t xml:space="preserve">Низкий интерес со стороны студентов: </w:t>
      </w:r>
      <w:r w:rsidR="00C9056A">
        <w:rPr>
          <w:rFonts w:asciiTheme="majorHAnsi" w:hAnsiTheme="majorHAnsi" w:cstheme="minorHAnsi"/>
          <w:color w:val="000000" w:themeColor="text1"/>
          <w:sz w:val="24"/>
          <w:szCs w:val="24"/>
          <w:lang w:val=""/>
        </w:rPr>
        <w:t>с</w:t>
      </w:r>
      <w:r w:rsidRPr="00AA590A">
        <w:rPr>
          <w:rFonts w:asciiTheme="majorHAnsi" w:hAnsiTheme="majorHAnsi" w:cstheme="minorHAnsi"/>
          <w:color w:val="000000" w:themeColor="text1"/>
          <w:sz w:val="24"/>
          <w:szCs w:val="24"/>
          <w:lang w:val=""/>
        </w:rPr>
        <w:t>пециальности, определенные как дефицитные, могут быть менее привлекательными для студентов из-за высоких требований или недостаточной мотивации, что может привести к дефициту кадров, несмотря на обучение.</w:t>
      </w:r>
    </w:p>
    <w:p w14:paraId="271BB114" w14:textId="77777777" w:rsidR="00AA590A" w:rsidRPr="00AA590A" w:rsidRDefault="00AA590A" w:rsidP="00AA590A">
      <w:pPr>
        <w:pStyle w:val="a5"/>
        <w:rPr>
          <w:rFonts w:asciiTheme="majorHAnsi" w:hAnsiTheme="majorHAnsi" w:cstheme="minorHAnsi"/>
          <w:color w:val="000000" w:themeColor="text1"/>
          <w:sz w:val="24"/>
          <w:szCs w:val="24"/>
          <w:lang w:val=""/>
        </w:rPr>
      </w:pPr>
    </w:p>
    <w:p w14:paraId="5BE97ADF" w14:textId="77777777" w:rsidR="00AA590A" w:rsidRPr="00AA590A" w:rsidRDefault="00AA590A" w:rsidP="00AA590A">
      <w:pPr>
        <w:pStyle w:val="a5"/>
        <w:spacing w:after="0" w:line="240" w:lineRule="auto"/>
        <w:ind w:left="1069"/>
        <w:jc w:val="both"/>
        <w:rPr>
          <w:rFonts w:asciiTheme="majorHAnsi" w:hAnsiTheme="majorHAnsi" w:cstheme="minorHAnsi"/>
          <w:color w:val="000000" w:themeColor="text1"/>
          <w:sz w:val="24"/>
          <w:szCs w:val="24"/>
          <w:lang w:val=""/>
        </w:rPr>
      </w:pPr>
    </w:p>
    <w:p w14:paraId="035E1F4A" w14:textId="61E18CA8" w:rsidR="00AA590A" w:rsidRPr="00AA590A" w:rsidRDefault="00AA590A" w:rsidP="00AA590A">
      <w:pPr>
        <w:spacing w:after="0" w:line="240" w:lineRule="auto"/>
        <w:ind w:firstLine="709"/>
        <w:jc w:val="both"/>
        <w:rPr>
          <w:rFonts w:asciiTheme="majorHAnsi" w:hAnsiTheme="majorHAnsi" w:cstheme="minorHAnsi"/>
          <w:b/>
          <w:bCs/>
          <w:i/>
          <w:iCs/>
          <w:color w:val="000000" w:themeColor="text1"/>
          <w:sz w:val="28"/>
          <w:szCs w:val="28"/>
        </w:rPr>
      </w:pPr>
      <w:r w:rsidRPr="00AA590A">
        <w:rPr>
          <w:rFonts w:asciiTheme="majorHAnsi" w:hAnsiTheme="majorHAnsi" w:cstheme="minorHAnsi"/>
          <w:b/>
          <w:bCs/>
          <w:i/>
          <w:iCs/>
          <w:color w:val="000000" w:themeColor="text1"/>
          <w:sz w:val="28"/>
          <w:szCs w:val="28"/>
        </w:rPr>
        <w:t xml:space="preserve">Потенциальные барьеры для варианта политики </w:t>
      </w:r>
      <w:r>
        <w:rPr>
          <w:rFonts w:asciiTheme="majorHAnsi" w:hAnsiTheme="majorHAnsi" w:cstheme="minorHAnsi"/>
          <w:b/>
          <w:bCs/>
          <w:i/>
          <w:iCs/>
          <w:color w:val="000000" w:themeColor="text1"/>
          <w:sz w:val="28"/>
          <w:szCs w:val="28"/>
        </w:rPr>
        <w:t>3:</w:t>
      </w:r>
    </w:p>
    <w:p w14:paraId="3D323DFB" w14:textId="50BE0CEA" w:rsidR="00AA590A" w:rsidRPr="00AA590A" w:rsidRDefault="00AA590A" w:rsidP="00AA590A">
      <w:pPr>
        <w:spacing w:after="0" w:line="240" w:lineRule="auto"/>
        <w:ind w:firstLine="708"/>
        <w:jc w:val="both"/>
        <w:rPr>
          <w:rFonts w:asciiTheme="majorHAnsi" w:hAnsiTheme="majorHAnsi" w:cstheme="minorHAnsi"/>
          <w:color w:val="000000" w:themeColor="text1"/>
          <w:sz w:val="24"/>
          <w:szCs w:val="24"/>
          <w:lang w:val=""/>
        </w:rPr>
      </w:pPr>
      <w:r w:rsidRPr="00AA590A">
        <w:rPr>
          <w:rFonts w:asciiTheme="majorHAnsi" w:hAnsiTheme="majorHAnsi" w:cstheme="minorHAnsi"/>
          <w:color w:val="000000" w:themeColor="text1"/>
          <w:sz w:val="24"/>
          <w:szCs w:val="24"/>
          <w:lang w:val=""/>
        </w:rPr>
        <w:t>Обеспечение устойчивого развития кадрового потенциала в здравоохранении путем точного определения и регулярного обновления перечня остродефицитных специальностей.</w:t>
      </w:r>
    </w:p>
    <w:p w14:paraId="4B80978E" w14:textId="77777777" w:rsidR="00AA590A" w:rsidRPr="00AA590A" w:rsidRDefault="00AA590A" w:rsidP="00AA590A">
      <w:pPr>
        <w:spacing w:after="0" w:line="240" w:lineRule="auto"/>
        <w:ind w:firstLine="709"/>
        <w:jc w:val="both"/>
        <w:rPr>
          <w:rFonts w:asciiTheme="majorHAnsi" w:hAnsiTheme="majorHAnsi" w:cstheme="minorHAnsi"/>
          <w:color w:val="000000" w:themeColor="text1"/>
          <w:sz w:val="24"/>
          <w:szCs w:val="24"/>
          <w:lang w:val=""/>
        </w:rPr>
      </w:pPr>
    </w:p>
    <w:p w14:paraId="1F430678" w14:textId="4779AB21" w:rsidR="00AA590A" w:rsidRPr="00AA590A" w:rsidRDefault="00AA590A" w:rsidP="00AA590A">
      <w:pPr>
        <w:pStyle w:val="a5"/>
        <w:numPr>
          <w:ilvl w:val="0"/>
          <w:numId w:val="5"/>
        </w:numPr>
        <w:spacing w:after="0" w:line="240" w:lineRule="auto"/>
        <w:jc w:val="both"/>
        <w:rPr>
          <w:rFonts w:asciiTheme="majorHAnsi" w:hAnsiTheme="majorHAnsi" w:cstheme="minorHAnsi"/>
          <w:color w:val="000000" w:themeColor="text1"/>
          <w:sz w:val="24"/>
          <w:szCs w:val="24"/>
          <w:lang w:val=""/>
        </w:rPr>
      </w:pPr>
      <w:r w:rsidRPr="00AA590A">
        <w:rPr>
          <w:rFonts w:asciiTheme="majorHAnsi" w:hAnsiTheme="majorHAnsi" w:cstheme="minorHAnsi"/>
          <w:color w:val="000000" w:themeColor="text1"/>
          <w:sz w:val="24"/>
          <w:szCs w:val="24"/>
          <w:lang w:val=""/>
        </w:rPr>
        <w:t xml:space="preserve">Трудности в сборе и анализе данных: </w:t>
      </w:r>
      <w:r w:rsidR="00BC545C">
        <w:rPr>
          <w:rFonts w:asciiTheme="majorHAnsi" w:hAnsiTheme="majorHAnsi" w:cstheme="minorHAnsi"/>
          <w:color w:val="000000" w:themeColor="text1"/>
          <w:sz w:val="24"/>
          <w:szCs w:val="24"/>
          <w:lang w:val=""/>
        </w:rPr>
        <w:t>д</w:t>
      </w:r>
      <w:r w:rsidRPr="00AA590A">
        <w:rPr>
          <w:rFonts w:asciiTheme="majorHAnsi" w:hAnsiTheme="majorHAnsi" w:cstheme="minorHAnsi"/>
          <w:color w:val="000000" w:themeColor="text1"/>
          <w:sz w:val="24"/>
          <w:szCs w:val="24"/>
          <w:lang w:val=""/>
        </w:rPr>
        <w:t>ля точного определения и регулярного обновления перечня необходимы актуальные и достоверные данные о кадровой ситуации, заболеваемости и других факторах. Сложности могут возникнуть из-за отсутствия централизованной системы сбора данных или несовершенства существующих баз данных.</w:t>
      </w:r>
    </w:p>
    <w:p w14:paraId="695BE1F0" w14:textId="77777777" w:rsidR="00AA590A" w:rsidRPr="00AA590A" w:rsidRDefault="00AA590A" w:rsidP="00AA590A">
      <w:pPr>
        <w:spacing w:after="0" w:line="240" w:lineRule="auto"/>
        <w:ind w:firstLine="709"/>
        <w:jc w:val="both"/>
        <w:rPr>
          <w:rFonts w:asciiTheme="majorHAnsi" w:hAnsiTheme="majorHAnsi" w:cstheme="minorHAnsi"/>
          <w:color w:val="000000" w:themeColor="text1"/>
          <w:sz w:val="24"/>
          <w:szCs w:val="24"/>
          <w:lang w:val=""/>
        </w:rPr>
      </w:pPr>
    </w:p>
    <w:p w14:paraId="04F7A4CF" w14:textId="1D9C80E5" w:rsidR="00AA590A" w:rsidRPr="00AA590A" w:rsidRDefault="00AA590A" w:rsidP="00AA590A">
      <w:pPr>
        <w:pStyle w:val="a5"/>
        <w:numPr>
          <w:ilvl w:val="0"/>
          <w:numId w:val="5"/>
        </w:numPr>
        <w:spacing w:after="0" w:line="240" w:lineRule="auto"/>
        <w:jc w:val="both"/>
        <w:rPr>
          <w:rFonts w:asciiTheme="majorHAnsi" w:hAnsiTheme="majorHAnsi" w:cstheme="minorHAnsi"/>
          <w:color w:val="000000" w:themeColor="text1"/>
          <w:sz w:val="24"/>
          <w:szCs w:val="24"/>
          <w:lang w:val=""/>
        </w:rPr>
      </w:pPr>
      <w:r w:rsidRPr="00AA590A">
        <w:rPr>
          <w:rFonts w:asciiTheme="majorHAnsi" w:hAnsiTheme="majorHAnsi" w:cstheme="minorHAnsi"/>
          <w:color w:val="000000" w:themeColor="text1"/>
          <w:sz w:val="24"/>
          <w:szCs w:val="24"/>
          <w:lang w:val=""/>
        </w:rPr>
        <w:t xml:space="preserve">Сопротивление изменениям: </w:t>
      </w:r>
      <w:r w:rsidR="00BC545C">
        <w:rPr>
          <w:rFonts w:asciiTheme="majorHAnsi" w:hAnsiTheme="majorHAnsi" w:cstheme="minorHAnsi"/>
          <w:color w:val="000000" w:themeColor="text1"/>
          <w:sz w:val="24"/>
          <w:szCs w:val="24"/>
          <w:lang w:val=""/>
        </w:rPr>
        <w:t>о</w:t>
      </w:r>
      <w:r w:rsidRPr="00AA590A">
        <w:rPr>
          <w:rFonts w:asciiTheme="majorHAnsi" w:hAnsiTheme="majorHAnsi" w:cstheme="minorHAnsi"/>
          <w:color w:val="000000" w:themeColor="text1"/>
          <w:sz w:val="24"/>
          <w:szCs w:val="24"/>
          <w:lang w:val=""/>
        </w:rPr>
        <w:t>бновление перечня и корректировка кадровой политики могут столкнуться с сопротивлением со стороны региональных органов здравоохранения, медицинских учреждений или самих работников, которые могут быть не готовы к изменениям в кадровом составе или планировании.</w:t>
      </w:r>
    </w:p>
    <w:p w14:paraId="2B7A4CE7" w14:textId="77777777" w:rsidR="00AA590A" w:rsidRPr="00AA590A" w:rsidRDefault="00AA590A" w:rsidP="00AA590A">
      <w:pPr>
        <w:spacing w:after="0" w:line="240" w:lineRule="auto"/>
        <w:ind w:firstLine="709"/>
        <w:jc w:val="both"/>
        <w:rPr>
          <w:rFonts w:asciiTheme="majorHAnsi" w:hAnsiTheme="majorHAnsi" w:cstheme="minorHAnsi"/>
          <w:color w:val="000000" w:themeColor="text1"/>
          <w:sz w:val="24"/>
          <w:szCs w:val="24"/>
          <w:lang w:val=""/>
        </w:rPr>
      </w:pPr>
    </w:p>
    <w:p w14:paraId="34A7DB34" w14:textId="417B170D" w:rsidR="009F3C54" w:rsidRDefault="00AA590A" w:rsidP="00AA590A">
      <w:pPr>
        <w:pStyle w:val="a5"/>
        <w:numPr>
          <w:ilvl w:val="0"/>
          <w:numId w:val="5"/>
        </w:numPr>
        <w:spacing w:after="0" w:line="240" w:lineRule="auto"/>
        <w:jc w:val="both"/>
        <w:rPr>
          <w:rFonts w:asciiTheme="majorHAnsi" w:hAnsiTheme="majorHAnsi" w:cstheme="minorHAnsi"/>
          <w:color w:val="000000" w:themeColor="text1"/>
          <w:sz w:val="24"/>
          <w:szCs w:val="24"/>
          <w:lang w:val=""/>
        </w:rPr>
      </w:pPr>
      <w:r w:rsidRPr="00AA590A">
        <w:rPr>
          <w:rFonts w:asciiTheme="majorHAnsi" w:hAnsiTheme="majorHAnsi" w:cstheme="minorHAnsi"/>
          <w:color w:val="000000" w:themeColor="text1"/>
          <w:sz w:val="24"/>
          <w:szCs w:val="24"/>
          <w:lang w:val=""/>
        </w:rPr>
        <w:t xml:space="preserve">Зависимость от внешних факторов: </w:t>
      </w:r>
      <w:r w:rsidR="00BC545C">
        <w:rPr>
          <w:rFonts w:asciiTheme="majorHAnsi" w:hAnsiTheme="majorHAnsi" w:cstheme="minorHAnsi"/>
          <w:color w:val="000000" w:themeColor="text1"/>
          <w:sz w:val="24"/>
          <w:szCs w:val="24"/>
          <w:lang w:val=""/>
        </w:rPr>
        <w:t>р</w:t>
      </w:r>
      <w:r w:rsidRPr="00AA590A">
        <w:rPr>
          <w:rFonts w:asciiTheme="majorHAnsi" w:hAnsiTheme="majorHAnsi" w:cstheme="minorHAnsi"/>
          <w:color w:val="000000" w:themeColor="text1"/>
          <w:sz w:val="24"/>
          <w:szCs w:val="24"/>
          <w:lang w:val=""/>
        </w:rPr>
        <w:t>егулярное обновление перечня остродефицитных специальностей зависит от множества внешних факторов, таких как экономическая ситуация, изменения в заболеваемости или миграции специалистов. Эти факторы могут затруднить точное предсказание и эффективное планирование кадров.</w:t>
      </w:r>
    </w:p>
    <w:p w14:paraId="2FC00BFF" w14:textId="77777777" w:rsidR="00AA590A" w:rsidRDefault="00AA590A" w:rsidP="00AA590A">
      <w:pPr>
        <w:spacing w:after="0" w:line="240" w:lineRule="auto"/>
        <w:jc w:val="both"/>
        <w:rPr>
          <w:rFonts w:asciiTheme="majorHAnsi" w:hAnsiTheme="majorHAnsi" w:cstheme="minorHAnsi"/>
          <w:color w:val="000000" w:themeColor="text1"/>
          <w:sz w:val="24"/>
          <w:szCs w:val="24"/>
          <w:lang w:val=""/>
        </w:rPr>
      </w:pPr>
    </w:p>
    <w:p w14:paraId="317C3603" w14:textId="77777777" w:rsidR="00AA637F" w:rsidRDefault="00AA637F" w:rsidP="00AA590A">
      <w:pPr>
        <w:spacing w:after="0" w:line="240" w:lineRule="auto"/>
        <w:jc w:val="both"/>
        <w:rPr>
          <w:rFonts w:asciiTheme="majorHAnsi" w:hAnsiTheme="majorHAnsi" w:cstheme="minorHAnsi"/>
          <w:color w:val="000000" w:themeColor="text1"/>
          <w:sz w:val="24"/>
          <w:szCs w:val="24"/>
          <w:lang w:val=""/>
        </w:rPr>
      </w:pPr>
    </w:p>
    <w:p w14:paraId="3F612D44" w14:textId="77777777" w:rsidR="00AA637F" w:rsidRPr="00AA590A" w:rsidRDefault="00AA637F" w:rsidP="00AA590A">
      <w:pPr>
        <w:spacing w:after="0" w:line="240" w:lineRule="auto"/>
        <w:jc w:val="both"/>
        <w:rPr>
          <w:rFonts w:asciiTheme="majorHAnsi" w:hAnsiTheme="majorHAnsi" w:cstheme="minorHAnsi"/>
          <w:color w:val="000000" w:themeColor="text1"/>
          <w:sz w:val="24"/>
          <w:szCs w:val="24"/>
          <w:lang w:val=""/>
        </w:rPr>
      </w:pPr>
    </w:p>
    <w:p w14:paraId="321D3B53" w14:textId="77777777" w:rsidR="00C311B0" w:rsidRPr="0094278B" w:rsidRDefault="00C311B0" w:rsidP="0094278B">
      <w:pPr>
        <w:spacing w:after="0" w:line="240" w:lineRule="auto"/>
        <w:ind w:firstLine="709"/>
        <w:jc w:val="both"/>
        <w:rPr>
          <w:rFonts w:asciiTheme="majorHAnsi" w:hAnsiTheme="majorHAnsi" w:cstheme="minorHAnsi"/>
          <w:b/>
          <w:color w:val="1F497D" w:themeColor="text2"/>
          <w:sz w:val="28"/>
          <w:szCs w:val="28"/>
        </w:rPr>
      </w:pPr>
      <w:r w:rsidRPr="0094278B">
        <w:rPr>
          <w:rFonts w:asciiTheme="majorHAnsi" w:hAnsiTheme="majorHAnsi" w:cstheme="minorHAnsi"/>
          <w:b/>
          <w:color w:val="1F497D" w:themeColor="text2"/>
          <w:sz w:val="28"/>
          <w:szCs w:val="28"/>
        </w:rPr>
        <w:t>Заключение</w:t>
      </w:r>
    </w:p>
    <w:p w14:paraId="2679BF10" w14:textId="77777777" w:rsidR="00C311B0" w:rsidRPr="0094278B" w:rsidRDefault="00C311B0" w:rsidP="0094278B">
      <w:pPr>
        <w:spacing w:after="0" w:line="240" w:lineRule="auto"/>
        <w:ind w:firstLine="709"/>
        <w:jc w:val="both"/>
        <w:rPr>
          <w:rFonts w:asciiTheme="majorHAnsi" w:hAnsiTheme="majorHAnsi" w:cstheme="minorHAnsi"/>
          <w:b/>
          <w:color w:val="1F497D" w:themeColor="text2"/>
          <w:sz w:val="24"/>
          <w:szCs w:val="24"/>
        </w:rPr>
      </w:pPr>
    </w:p>
    <w:p w14:paraId="27A38F79" w14:textId="77777777" w:rsidR="00C311B0" w:rsidRPr="0094278B" w:rsidRDefault="00C311B0" w:rsidP="0094278B">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t>В предлагаемых методических рекомендациях рассмотрены ключевые аспекты методологии определения остродефицитных специальностей, а также предложены шаги по их формированию, призванные обеспечить качественное функционирование системы здравоохранения и повышения доступности медицинской помощи.</w:t>
      </w:r>
    </w:p>
    <w:p w14:paraId="48C3D372" w14:textId="46782129" w:rsidR="00C311B0" w:rsidRPr="0094278B" w:rsidRDefault="00C311B0" w:rsidP="0094278B">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t xml:space="preserve">Остродефицитные специальности — это профессиональные навыки и знания, которые в настоящее время недостаточно представлены или требуются в больших объемах в системе здравоохранения. </w:t>
      </w:r>
    </w:p>
    <w:p w14:paraId="1C6138CC" w14:textId="090B1C13" w:rsidR="00C311B0" w:rsidRPr="0094278B" w:rsidRDefault="00C311B0" w:rsidP="0094278B">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t xml:space="preserve">Основные этапы методики включают проведение анализа и прогнозирования ситуации на рынке труда в здравоохранении, учет потребностей населения и организаций, оказывающих медицинскую помощь. </w:t>
      </w:r>
    </w:p>
    <w:p w14:paraId="58CCA394" w14:textId="77777777" w:rsidR="00C311B0" w:rsidRPr="0094278B" w:rsidRDefault="00C311B0" w:rsidP="0094278B">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t>Постоянное обновление перечня остродефицитных специальностей является необходимым для адаптации системы здравоохранения к изменяющимся потребностям общества. Это позволяет учитывать развитие новых технологий, изменения демографической ситуации, эпидемиологическую обстановку и другие факторы.</w:t>
      </w:r>
    </w:p>
    <w:p w14:paraId="3DAC4AD2" w14:textId="77777777" w:rsidR="00C311B0" w:rsidRPr="0094278B" w:rsidRDefault="00C311B0" w:rsidP="0094278B">
      <w:pPr>
        <w:spacing w:after="0" w:line="240" w:lineRule="auto"/>
        <w:ind w:firstLine="709"/>
        <w:jc w:val="both"/>
        <w:rPr>
          <w:rFonts w:asciiTheme="majorHAnsi" w:hAnsiTheme="majorHAnsi" w:cstheme="minorHAnsi"/>
          <w:sz w:val="24"/>
          <w:szCs w:val="24"/>
        </w:rPr>
      </w:pPr>
      <w:r w:rsidRPr="0094278B">
        <w:rPr>
          <w:rFonts w:asciiTheme="majorHAnsi" w:hAnsiTheme="majorHAnsi" w:cstheme="minorHAnsi"/>
          <w:sz w:val="24"/>
          <w:szCs w:val="24"/>
        </w:rPr>
        <w:t>Применение методики формирования перечня остродефицитных специальностей способствует оптимальному использованию ресурсов в области здравоохранения, помогает регулировать направления подготовки кадров, разрабатывать и реализовывать мероприятия по привлечению и удержанию медицинских кадров.</w:t>
      </w:r>
    </w:p>
    <w:p w14:paraId="61151C30" w14:textId="77777777" w:rsidR="001913A2" w:rsidRPr="0094278B" w:rsidRDefault="001913A2" w:rsidP="00AA590A">
      <w:pPr>
        <w:spacing w:after="0" w:line="240" w:lineRule="auto"/>
        <w:jc w:val="both"/>
        <w:rPr>
          <w:rFonts w:asciiTheme="majorHAnsi" w:hAnsiTheme="majorHAnsi" w:cstheme="minorHAnsi"/>
          <w:sz w:val="24"/>
          <w:szCs w:val="24"/>
        </w:rPr>
      </w:pPr>
    </w:p>
    <w:p w14:paraId="06887075" w14:textId="77777777" w:rsidR="001913A2" w:rsidRPr="0094278B" w:rsidRDefault="001913A2" w:rsidP="0094278B">
      <w:pPr>
        <w:spacing w:after="0" w:line="240" w:lineRule="auto"/>
        <w:ind w:firstLine="709"/>
        <w:jc w:val="both"/>
        <w:rPr>
          <w:rFonts w:asciiTheme="majorHAnsi" w:hAnsiTheme="majorHAnsi" w:cstheme="minorHAnsi"/>
          <w:b/>
          <w:sz w:val="24"/>
          <w:szCs w:val="24"/>
        </w:rPr>
      </w:pPr>
      <w:r w:rsidRPr="0094278B">
        <w:rPr>
          <w:rFonts w:asciiTheme="majorHAnsi" w:hAnsiTheme="majorHAnsi" w:cstheme="minorHAnsi"/>
          <w:b/>
          <w:color w:val="092E41"/>
          <w:sz w:val="24"/>
          <w:szCs w:val="24"/>
        </w:rPr>
        <w:t>Конфликт</w:t>
      </w:r>
      <w:r w:rsidRPr="0094278B">
        <w:rPr>
          <w:rFonts w:asciiTheme="majorHAnsi" w:hAnsiTheme="majorHAnsi" w:cstheme="minorHAnsi"/>
          <w:b/>
          <w:color w:val="092E41"/>
          <w:spacing w:val="-6"/>
          <w:sz w:val="24"/>
          <w:szCs w:val="24"/>
        </w:rPr>
        <w:t xml:space="preserve"> </w:t>
      </w:r>
      <w:r w:rsidRPr="0094278B">
        <w:rPr>
          <w:rFonts w:asciiTheme="majorHAnsi" w:hAnsiTheme="majorHAnsi" w:cstheme="minorHAnsi"/>
          <w:b/>
          <w:color w:val="092E41"/>
          <w:sz w:val="24"/>
          <w:szCs w:val="24"/>
        </w:rPr>
        <w:t>интересов</w:t>
      </w:r>
    </w:p>
    <w:p w14:paraId="3B4EFE43" w14:textId="77777777" w:rsidR="001913A2" w:rsidRPr="0094278B" w:rsidRDefault="001913A2" w:rsidP="0094278B">
      <w:pPr>
        <w:pStyle w:val="a7"/>
        <w:ind w:firstLine="709"/>
        <w:jc w:val="both"/>
        <w:rPr>
          <w:rFonts w:asciiTheme="majorHAnsi" w:hAnsiTheme="majorHAnsi" w:cstheme="minorHAnsi"/>
          <w:sz w:val="24"/>
          <w:szCs w:val="24"/>
        </w:rPr>
      </w:pPr>
      <w:r w:rsidRPr="0094278B">
        <w:rPr>
          <w:rFonts w:asciiTheme="majorHAnsi" w:hAnsiTheme="majorHAnsi" w:cstheme="minorHAnsi"/>
          <w:sz w:val="24"/>
          <w:szCs w:val="24"/>
        </w:rPr>
        <w:t>Авторы</w:t>
      </w:r>
      <w:r w:rsidRPr="0094278B">
        <w:rPr>
          <w:rFonts w:asciiTheme="majorHAnsi" w:hAnsiTheme="majorHAnsi" w:cstheme="minorHAnsi"/>
          <w:spacing w:val="1"/>
          <w:sz w:val="24"/>
          <w:szCs w:val="24"/>
        </w:rPr>
        <w:t xml:space="preserve"> </w:t>
      </w:r>
      <w:r w:rsidRPr="0094278B">
        <w:rPr>
          <w:rFonts w:asciiTheme="majorHAnsi" w:hAnsiTheme="majorHAnsi" w:cstheme="minorHAnsi"/>
          <w:sz w:val="24"/>
          <w:szCs w:val="24"/>
        </w:rPr>
        <w:t>заявляют,</w:t>
      </w:r>
      <w:r w:rsidRPr="0094278B">
        <w:rPr>
          <w:rFonts w:asciiTheme="majorHAnsi" w:hAnsiTheme="majorHAnsi" w:cstheme="minorHAnsi"/>
          <w:spacing w:val="1"/>
          <w:sz w:val="24"/>
          <w:szCs w:val="24"/>
        </w:rPr>
        <w:t xml:space="preserve"> </w:t>
      </w:r>
      <w:r w:rsidRPr="0094278B">
        <w:rPr>
          <w:rFonts w:asciiTheme="majorHAnsi" w:hAnsiTheme="majorHAnsi" w:cstheme="minorHAnsi"/>
          <w:sz w:val="24"/>
          <w:szCs w:val="24"/>
        </w:rPr>
        <w:t>что</w:t>
      </w:r>
      <w:r w:rsidRPr="0094278B">
        <w:rPr>
          <w:rFonts w:asciiTheme="majorHAnsi" w:hAnsiTheme="majorHAnsi" w:cstheme="minorHAnsi"/>
          <w:spacing w:val="1"/>
          <w:sz w:val="24"/>
          <w:szCs w:val="24"/>
        </w:rPr>
        <w:t xml:space="preserve"> </w:t>
      </w:r>
      <w:r w:rsidRPr="0094278B">
        <w:rPr>
          <w:rFonts w:asciiTheme="majorHAnsi" w:hAnsiTheme="majorHAnsi" w:cstheme="minorHAnsi"/>
          <w:sz w:val="24"/>
          <w:szCs w:val="24"/>
        </w:rPr>
        <w:t>у</w:t>
      </w:r>
      <w:r w:rsidRPr="0094278B">
        <w:rPr>
          <w:rFonts w:asciiTheme="majorHAnsi" w:hAnsiTheme="majorHAnsi" w:cstheme="minorHAnsi"/>
          <w:spacing w:val="1"/>
          <w:sz w:val="24"/>
          <w:szCs w:val="24"/>
        </w:rPr>
        <w:t xml:space="preserve"> </w:t>
      </w:r>
      <w:r w:rsidRPr="0094278B">
        <w:rPr>
          <w:rFonts w:asciiTheme="majorHAnsi" w:hAnsiTheme="majorHAnsi" w:cstheme="minorHAnsi"/>
          <w:sz w:val="24"/>
          <w:szCs w:val="24"/>
        </w:rPr>
        <w:t>них</w:t>
      </w:r>
      <w:r w:rsidRPr="0094278B">
        <w:rPr>
          <w:rFonts w:asciiTheme="majorHAnsi" w:hAnsiTheme="majorHAnsi" w:cstheme="minorHAnsi"/>
          <w:spacing w:val="1"/>
          <w:sz w:val="24"/>
          <w:szCs w:val="24"/>
        </w:rPr>
        <w:t xml:space="preserve"> </w:t>
      </w:r>
      <w:r w:rsidRPr="0094278B">
        <w:rPr>
          <w:rFonts w:asciiTheme="majorHAnsi" w:hAnsiTheme="majorHAnsi" w:cstheme="minorHAnsi"/>
          <w:sz w:val="24"/>
          <w:szCs w:val="24"/>
        </w:rPr>
        <w:t>нет</w:t>
      </w:r>
      <w:r w:rsidRPr="0094278B">
        <w:rPr>
          <w:rFonts w:asciiTheme="majorHAnsi" w:hAnsiTheme="majorHAnsi" w:cstheme="minorHAnsi"/>
          <w:spacing w:val="1"/>
          <w:sz w:val="24"/>
          <w:szCs w:val="24"/>
        </w:rPr>
        <w:t xml:space="preserve"> </w:t>
      </w:r>
      <w:r w:rsidRPr="0094278B">
        <w:rPr>
          <w:rFonts w:asciiTheme="majorHAnsi" w:hAnsiTheme="majorHAnsi" w:cstheme="minorHAnsi"/>
          <w:sz w:val="24"/>
          <w:szCs w:val="24"/>
        </w:rPr>
        <w:t>профессиональных</w:t>
      </w:r>
      <w:r w:rsidRPr="0094278B">
        <w:rPr>
          <w:rFonts w:asciiTheme="majorHAnsi" w:hAnsiTheme="majorHAnsi" w:cstheme="minorHAnsi"/>
          <w:spacing w:val="1"/>
          <w:sz w:val="24"/>
          <w:szCs w:val="24"/>
        </w:rPr>
        <w:t xml:space="preserve"> </w:t>
      </w:r>
      <w:r w:rsidRPr="0094278B">
        <w:rPr>
          <w:rFonts w:asciiTheme="majorHAnsi" w:hAnsiTheme="majorHAnsi" w:cstheme="minorHAnsi"/>
          <w:sz w:val="24"/>
          <w:szCs w:val="24"/>
        </w:rPr>
        <w:t>или</w:t>
      </w:r>
      <w:r w:rsidRPr="0094278B">
        <w:rPr>
          <w:rFonts w:asciiTheme="majorHAnsi" w:hAnsiTheme="majorHAnsi" w:cstheme="minorHAnsi"/>
          <w:spacing w:val="1"/>
          <w:sz w:val="24"/>
          <w:szCs w:val="24"/>
        </w:rPr>
        <w:t xml:space="preserve"> </w:t>
      </w:r>
      <w:r w:rsidRPr="0094278B">
        <w:rPr>
          <w:rFonts w:asciiTheme="majorHAnsi" w:hAnsiTheme="majorHAnsi" w:cstheme="minorHAnsi"/>
          <w:sz w:val="24"/>
          <w:szCs w:val="24"/>
        </w:rPr>
        <w:t>коммерческих</w:t>
      </w:r>
      <w:r w:rsidRPr="0094278B">
        <w:rPr>
          <w:rFonts w:asciiTheme="majorHAnsi" w:hAnsiTheme="majorHAnsi" w:cstheme="minorHAnsi"/>
          <w:spacing w:val="1"/>
          <w:sz w:val="24"/>
          <w:szCs w:val="24"/>
        </w:rPr>
        <w:t xml:space="preserve"> </w:t>
      </w:r>
      <w:r w:rsidRPr="0094278B">
        <w:rPr>
          <w:rFonts w:asciiTheme="majorHAnsi" w:hAnsiTheme="majorHAnsi" w:cstheme="minorHAnsi"/>
          <w:sz w:val="24"/>
          <w:szCs w:val="24"/>
        </w:rPr>
        <w:t>интересов, имеющих</w:t>
      </w:r>
      <w:r w:rsidRPr="0094278B">
        <w:rPr>
          <w:rFonts w:asciiTheme="majorHAnsi" w:hAnsiTheme="majorHAnsi" w:cstheme="minorHAnsi"/>
          <w:spacing w:val="-2"/>
          <w:sz w:val="24"/>
          <w:szCs w:val="24"/>
        </w:rPr>
        <w:t xml:space="preserve"> </w:t>
      </w:r>
      <w:r w:rsidRPr="0094278B">
        <w:rPr>
          <w:rFonts w:asciiTheme="majorHAnsi" w:hAnsiTheme="majorHAnsi" w:cstheme="minorHAnsi"/>
          <w:sz w:val="24"/>
          <w:szCs w:val="24"/>
        </w:rPr>
        <w:t>отношение</w:t>
      </w:r>
      <w:r w:rsidRPr="0094278B">
        <w:rPr>
          <w:rFonts w:asciiTheme="majorHAnsi" w:hAnsiTheme="majorHAnsi" w:cstheme="minorHAnsi"/>
          <w:spacing w:val="-1"/>
          <w:sz w:val="24"/>
          <w:szCs w:val="24"/>
        </w:rPr>
        <w:t xml:space="preserve"> </w:t>
      </w:r>
      <w:r w:rsidRPr="0094278B">
        <w:rPr>
          <w:rFonts w:asciiTheme="majorHAnsi" w:hAnsiTheme="majorHAnsi" w:cstheme="minorHAnsi"/>
          <w:sz w:val="24"/>
          <w:szCs w:val="24"/>
        </w:rPr>
        <w:t>к данному</w:t>
      </w:r>
      <w:r w:rsidRPr="0094278B">
        <w:rPr>
          <w:rFonts w:asciiTheme="majorHAnsi" w:hAnsiTheme="majorHAnsi" w:cstheme="minorHAnsi"/>
          <w:spacing w:val="-1"/>
          <w:sz w:val="24"/>
          <w:szCs w:val="24"/>
        </w:rPr>
        <w:t xml:space="preserve"> </w:t>
      </w:r>
      <w:r w:rsidRPr="0094278B">
        <w:rPr>
          <w:rFonts w:asciiTheme="majorHAnsi" w:hAnsiTheme="majorHAnsi" w:cstheme="minorHAnsi"/>
          <w:sz w:val="24"/>
          <w:szCs w:val="24"/>
        </w:rPr>
        <w:t>аналитическому</w:t>
      </w:r>
      <w:r w:rsidRPr="0094278B">
        <w:rPr>
          <w:rFonts w:asciiTheme="majorHAnsi" w:hAnsiTheme="majorHAnsi" w:cstheme="minorHAnsi"/>
          <w:spacing w:val="-1"/>
          <w:sz w:val="24"/>
          <w:szCs w:val="24"/>
        </w:rPr>
        <w:t xml:space="preserve"> </w:t>
      </w:r>
      <w:r w:rsidRPr="0094278B">
        <w:rPr>
          <w:rFonts w:asciiTheme="majorHAnsi" w:hAnsiTheme="majorHAnsi" w:cstheme="minorHAnsi"/>
          <w:sz w:val="24"/>
          <w:szCs w:val="24"/>
        </w:rPr>
        <w:t>обзору.</w:t>
      </w:r>
    </w:p>
    <w:p w14:paraId="6484AEF4" w14:textId="77777777" w:rsidR="00163694" w:rsidRPr="0094278B" w:rsidRDefault="00163694" w:rsidP="0094278B">
      <w:pPr>
        <w:pStyle w:val="a7"/>
        <w:ind w:firstLine="709"/>
        <w:jc w:val="both"/>
        <w:rPr>
          <w:rFonts w:asciiTheme="majorHAnsi" w:hAnsiTheme="majorHAnsi" w:cstheme="minorHAnsi"/>
          <w:sz w:val="24"/>
          <w:szCs w:val="24"/>
        </w:rPr>
      </w:pPr>
    </w:p>
    <w:p w14:paraId="607D2E4C" w14:textId="77777777" w:rsidR="001913A2" w:rsidRPr="0094278B" w:rsidRDefault="001913A2" w:rsidP="0094278B">
      <w:pPr>
        <w:spacing w:after="0" w:line="240" w:lineRule="auto"/>
        <w:ind w:firstLine="709"/>
        <w:jc w:val="both"/>
        <w:rPr>
          <w:rFonts w:asciiTheme="majorHAnsi" w:hAnsiTheme="majorHAnsi" w:cstheme="minorHAnsi"/>
          <w:b/>
          <w:sz w:val="24"/>
          <w:szCs w:val="24"/>
        </w:rPr>
      </w:pPr>
      <w:r w:rsidRPr="0094278B">
        <w:rPr>
          <w:rFonts w:asciiTheme="majorHAnsi" w:hAnsiTheme="majorHAnsi" w:cstheme="minorHAnsi"/>
          <w:b/>
          <w:color w:val="092E41"/>
          <w:sz w:val="24"/>
          <w:szCs w:val="24"/>
        </w:rPr>
        <w:t>Финансирование</w:t>
      </w:r>
    </w:p>
    <w:p w14:paraId="3D661145" w14:textId="77777777" w:rsidR="001913A2" w:rsidRPr="0094278B" w:rsidRDefault="001913A2" w:rsidP="0094278B">
      <w:pPr>
        <w:pStyle w:val="a7"/>
        <w:ind w:firstLine="709"/>
        <w:jc w:val="both"/>
        <w:rPr>
          <w:rFonts w:asciiTheme="majorHAnsi" w:hAnsiTheme="majorHAnsi" w:cstheme="minorHAnsi"/>
          <w:sz w:val="24"/>
          <w:szCs w:val="24"/>
        </w:rPr>
      </w:pPr>
      <w:r w:rsidRPr="0094278B">
        <w:rPr>
          <w:rFonts w:asciiTheme="majorHAnsi" w:hAnsiTheme="majorHAnsi" w:cstheme="minorHAnsi"/>
          <w:sz w:val="24"/>
          <w:szCs w:val="24"/>
        </w:rPr>
        <w:t>Данный</w:t>
      </w:r>
      <w:r w:rsidRPr="0094278B">
        <w:rPr>
          <w:rFonts w:asciiTheme="majorHAnsi" w:hAnsiTheme="majorHAnsi" w:cstheme="minorHAnsi"/>
          <w:spacing w:val="1"/>
          <w:sz w:val="24"/>
          <w:szCs w:val="24"/>
        </w:rPr>
        <w:t xml:space="preserve"> </w:t>
      </w:r>
      <w:r w:rsidRPr="0094278B">
        <w:rPr>
          <w:rFonts w:asciiTheme="majorHAnsi" w:hAnsiTheme="majorHAnsi" w:cstheme="minorHAnsi"/>
          <w:sz w:val="24"/>
          <w:szCs w:val="24"/>
        </w:rPr>
        <w:t>аналитический</w:t>
      </w:r>
      <w:r w:rsidRPr="0094278B">
        <w:rPr>
          <w:rFonts w:asciiTheme="majorHAnsi" w:hAnsiTheme="majorHAnsi" w:cstheme="minorHAnsi"/>
          <w:spacing w:val="1"/>
          <w:sz w:val="24"/>
          <w:szCs w:val="24"/>
        </w:rPr>
        <w:t xml:space="preserve"> </w:t>
      </w:r>
      <w:r w:rsidRPr="0094278B">
        <w:rPr>
          <w:rFonts w:asciiTheme="majorHAnsi" w:hAnsiTheme="majorHAnsi" w:cstheme="minorHAnsi"/>
          <w:sz w:val="24"/>
          <w:szCs w:val="24"/>
        </w:rPr>
        <w:t>обзор</w:t>
      </w:r>
      <w:r w:rsidRPr="0094278B">
        <w:rPr>
          <w:rFonts w:asciiTheme="majorHAnsi" w:hAnsiTheme="majorHAnsi" w:cstheme="minorHAnsi"/>
          <w:spacing w:val="1"/>
          <w:sz w:val="24"/>
          <w:szCs w:val="24"/>
        </w:rPr>
        <w:t xml:space="preserve"> </w:t>
      </w:r>
      <w:r w:rsidRPr="0094278B">
        <w:rPr>
          <w:rFonts w:asciiTheme="majorHAnsi" w:hAnsiTheme="majorHAnsi" w:cstheme="minorHAnsi"/>
          <w:sz w:val="24"/>
          <w:szCs w:val="24"/>
        </w:rPr>
        <w:t>для</w:t>
      </w:r>
      <w:r w:rsidRPr="0094278B">
        <w:rPr>
          <w:rFonts w:asciiTheme="majorHAnsi" w:hAnsiTheme="majorHAnsi" w:cstheme="minorHAnsi"/>
          <w:spacing w:val="1"/>
          <w:sz w:val="24"/>
          <w:szCs w:val="24"/>
        </w:rPr>
        <w:t xml:space="preserve"> </w:t>
      </w:r>
      <w:r w:rsidRPr="0094278B">
        <w:rPr>
          <w:rFonts w:asciiTheme="majorHAnsi" w:hAnsiTheme="majorHAnsi" w:cstheme="minorHAnsi"/>
          <w:sz w:val="24"/>
          <w:szCs w:val="24"/>
        </w:rPr>
        <w:t>формирования</w:t>
      </w:r>
      <w:r w:rsidRPr="0094278B">
        <w:rPr>
          <w:rFonts w:asciiTheme="majorHAnsi" w:hAnsiTheme="majorHAnsi" w:cstheme="minorHAnsi"/>
          <w:spacing w:val="1"/>
          <w:sz w:val="24"/>
          <w:szCs w:val="24"/>
        </w:rPr>
        <w:t xml:space="preserve"> </w:t>
      </w:r>
      <w:r w:rsidRPr="0094278B">
        <w:rPr>
          <w:rFonts w:asciiTheme="majorHAnsi" w:hAnsiTheme="majorHAnsi" w:cstheme="minorHAnsi"/>
          <w:sz w:val="24"/>
          <w:szCs w:val="24"/>
        </w:rPr>
        <w:t>политики</w:t>
      </w:r>
      <w:r w:rsidRPr="0094278B">
        <w:rPr>
          <w:rFonts w:asciiTheme="majorHAnsi" w:hAnsiTheme="majorHAnsi" w:cstheme="minorHAnsi"/>
          <w:spacing w:val="1"/>
          <w:sz w:val="24"/>
          <w:szCs w:val="24"/>
        </w:rPr>
        <w:t xml:space="preserve"> </w:t>
      </w:r>
      <w:r w:rsidRPr="0094278B">
        <w:rPr>
          <w:rFonts w:asciiTheme="majorHAnsi" w:hAnsiTheme="majorHAnsi" w:cstheme="minorHAnsi"/>
          <w:sz w:val="24"/>
          <w:szCs w:val="24"/>
        </w:rPr>
        <w:t>разработан</w:t>
      </w:r>
      <w:r w:rsidRPr="0094278B">
        <w:rPr>
          <w:rFonts w:asciiTheme="majorHAnsi" w:hAnsiTheme="majorHAnsi" w:cstheme="minorHAnsi"/>
          <w:spacing w:val="1"/>
          <w:sz w:val="24"/>
          <w:szCs w:val="24"/>
        </w:rPr>
        <w:t xml:space="preserve"> </w:t>
      </w:r>
      <w:r w:rsidRPr="0094278B">
        <w:rPr>
          <w:rFonts w:asciiTheme="majorHAnsi" w:hAnsiTheme="majorHAnsi" w:cstheme="minorHAnsi"/>
          <w:sz w:val="24"/>
          <w:szCs w:val="24"/>
        </w:rPr>
        <w:t>в</w:t>
      </w:r>
      <w:r w:rsidRPr="0094278B">
        <w:rPr>
          <w:rFonts w:asciiTheme="majorHAnsi" w:hAnsiTheme="majorHAnsi" w:cstheme="minorHAnsi"/>
          <w:spacing w:val="1"/>
          <w:sz w:val="24"/>
          <w:szCs w:val="24"/>
        </w:rPr>
        <w:t xml:space="preserve"> </w:t>
      </w:r>
      <w:r w:rsidRPr="0094278B">
        <w:rPr>
          <w:rFonts w:asciiTheme="majorHAnsi" w:hAnsiTheme="majorHAnsi" w:cstheme="minorHAnsi"/>
          <w:sz w:val="24"/>
          <w:szCs w:val="24"/>
        </w:rPr>
        <w:t>рамках</w:t>
      </w:r>
      <w:r w:rsidRPr="0094278B">
        <w:rPr>
          <w:rFonts w:asciiTheme="majorHAnsi" w:hAnsiTheme="majorHAnsi" w:cstheme="minorHAnsi"/>
          <w:spacing w:val="-2"/>
          <w:sz w:val="24"/>
          <w:szCs w:val="24"/>
        </w:rPr>
        <w:t xml:space="preserve"> </w:t>
      </w:r>
      <w:r w:rsidRPr="0094278B">
        <w:rPr>
          <w:rFonts w:asciiTheme="majorHAnsi" w:hAnsiTheme="majorHAnsi" w:cstheme="minorHAnsi"/>
          <w:sz w:val="24"/>
          <w:szCs w:val="24"/>
        </w:rPr>
        <w:t>реализации</w:t>
      </w:r>
      <w:r w:rsidRPr="0094278B">
        <w:rPr>
          <w:rFonts w:asciiTheme="majorHAnsi" w:hAnsiTheme="majorHAnsi" w:cstheme="minorHAnsi"/>
          <w:spacing w:val="-1"/>
          <w:sz w:val="24"/>
          <w:szCs w:val="24"/>
        </w:rPr>
        <w:t xml:space="preserve"> </w:t>
      </w:r>
      <w:r w:rsidRPr="0094278B">
        <w:rPr>
          <w:rFonts w:asciiTheme="majorHAnsi" w:hAnsiTheme="majorHAnsi" w:cstheme="minorHAnsi"/>
          <w:sz w:val="24"/>
          <w:szCs w:val="24"/>
        </w:rPr>
        <w:t>стратегического</w:t>
      </w:r>
      <w:r w:rsidRPr="0094278B">
        <w:rPr>
          <w:rFonts w:asciiTheme="majorHAnsi" w:hAnsiTheme="majorHAnsi" w:cstheme="minorHAnsi"/>
          <w:spacing w:val="1"/>
          <w:sz w:val="24"/>
          <w:szCs w:val="24"/>
        </w:rPr>
        <w:t xml:space="preserve"> </w:t>
      </w:r>
      <w:r w:rsidRPr="0094278B">
        <w:rPr>
          <w:rFonts w:asciiTheme="majorHAnsi" w:hAnsiTheme="majorHAnsi" w:cstheme="minorHAnsi"/>
          <w:sz w:val="24"/>
          <w:szCs w:val="24"/>
        </w:rPr>
        <w:t>плана</w:t>
      </w:r>
      <w:r w:rsidRPr="0094278B">
        <w:rPr>
          <w:rFonts w:asciiTheme="majorHAnsi" w:hAnsiTheme="majorHAnsi" w:cstheme="minorHAnsi"/>
          <w:spacing w:val="-1"/>
          <w:sz w:val="24"/>
          <w:szCs w:val="24"/>
        </w:rPr>
        <w:t xml:space="preserve"> </w:t>
      </w:r>
      <w:r w:rsidRPr="0094278B">
        <w:rPr>
          <w:rFonts w:asciiTheme="majorHAnsi" w:hAnsiTheme="majorHAnsi" w:cstheme="minorHAnsi"/>
          <w:sz w:val="24"/>
          <w:szCs w:val="24"/>
        </w:rPr>
        <w:t>развития</w:t>
      </w:r>
      <w:r w:rsidRPr="0094278B">
        <w:rPr>
          <w:rFonts w:asciiTheme="majorHAnsi" w:hAnsiTheme="majorHAnsi" w:cstheme="minorHAnsi"/>
          <w:spacing w:val="-2"/>
          <w:sz w:val="24"/>
          <w:szCs w:val="24"/>
        </w:rPr>
        <w:t xml:space="preserve"> </w:t>
      </w:r>
      <w:r w:rsidRPr="0094278B">
        <w:rPr>
          <w:rFonts w:asciiTheme="majorHAnsi" w:hAnsiTheme="majorHAnsi" w:cstheme="minorHAnsi"/>
          <w:sz w:val="24"/>
          <w:szCs w:val="24"/>
        </w:rPr>
        <w:t>ННЦРЗ.</w:t>
      </w:r>
    </w:p>
    <w:p w14:paraId="060C6DDE" w14:textId="77777777" w:rsidR="00163694" w:rsidRPr="0094278B" w:rsidRDefault="00163694" w:rsidP="0094278B">
      <w:pPr>
        <w:pStyle w:val="a7"/>
        <w:ind w:firstLine="709"/>
        <w:jc w:val="both"/>
        <w:rPr>
          <w:rFonts w:asciiTheme="majorHAnsi" w:hAnsiTheme="majorHAnsi" w:cstheme="minorHAnsi"/>
          <w:sz w:val="24"/>
          <w:szCs w:val="24"/>
        </w:rPr>
      </w:pPr>
    </w:p>
    <w:p w14:paraId="0FB160FB" w14:textId="77777777" w:rsidR="001913A2" w:rsidRPr="0094278B" w:rsidRDefault="001913A2" w:rsidP="0094278B">
      <w:pPr>
        <w:spacing w:after="0" w:line="240" w:lineRule="auto"/>
        <w:ind w:firstLine="709"/>
        <w:jc w:val="both"/>
        <w:rPr>
          <w:rFonts w:asciiTheme="majorHAnsi" w:hAnsiTheme="majorHAnsi" w:cstheme="minorHAnsi"/>
          <w:b/>
          <w:sz w:val="24"/>
          <w:szCs w:val="24"/>
        </w:rPr>
      </w:pPr>
      <w:r w:rsidRPr="0094278B">
        <w:rPr>
          <w:rFonts w:asciiTheme="majorHAnsi" w:hAnsiTheme="majorHAnsi" w:cstheme="minorHAnsi"/>
          <w:b/>
          <w:color w:val="092E41"/>
          <w:sz w:val="24"/>
          <w:szCs w:val="24"/>
        </w:rPr>
        <w:t>Вклад</w:t>
      </w:r>
      <w:r w:rsidRPr="0094278B">
        <w:rPr>
          <w:rFonts w:asciiTheme="majorHAnsi" w:hAnsiTheme="majorHAnsi" w:cstheme="minorHAnsi"/>
          <w:b/>
          <w:color w:val="092E41"/>
          <w:spacing w:val="-7"/>
          <w:sz w:val="24"/>
          <w:szCs w:val="24"/>
        </w:rPr>
        <w:t xml:space="preserve"> </w:t>
      </w:r>
      <w:r w:rsidRPr="0094278B">
        <w:rPr>
          <w:rFonts w:asciiTheme="majorHAnsi" w:hAnsiTheme="majorHAnsi" w:cstheme="minorHAnsi"/>
          <w:b/>
          <w:color w:val="092E41"/>
          <w:sz w:val="24"/>
          <w:szCs w:val="24"/>
        </w:rPr>
        <w:t>авторов:</w:t>
      </w:r>
    </w:p>
    <w:p w14:paraId="02B1E431" w14:textId="5E50BBDB" w:rsidR="00163694" w:rsidRPr="0094278B" w:rsidRDefault="00163694" w:rsidP="0094278B">
      <w:pPr>
        <w:pStyle w:val="a7"/>
        <w:ind w:firstLine="709"/>
        <w:jc w:val="both"/>
        <w:rPr>
          <w:rFonts w:asciiTheme="majorHAnsi" w:hAnsiTheme="majorHAnsi" w:cstheme="minorHAnsi"/>
          <w:sz w:val="24"/>
          <w:szCs w:val="24"/>
        </w:rPr>
      </w:pPr>
      <w:r w:rsidRPr="0094278B">
        <w:rPr>
          <w:rFonts w:asciiTheme="majorHAnsi" w:hAnsiTheme="majorHAnsi" w:cstheme="minorHAnsi"/>
          <w:sz w:val="24"/>
          <w:szCs w:val="24"/>
        </w:rPr>
        <w:t>Написание</w:t>
      </w:r>
      <w:r w:rsidRPr="0094278B">
        <w:rPr>
          <w:rFonts w:asciiTheme="majorHAnsi" w:hAnsiTheme="majorHAnsi" w:cstheme="minorHAnsi"/>
          <w:spacing w:val="1"/>
          <w:sz w:val="24"/>
          <w:szCs w:val="24"/>
        </w:rPr>
        <w:t xml:space="preserve"> </w:t>
      </w:r>
      <w:r w:rsidRPr="0094278B">
        <w:rPr>
          <w:rFonts w:asciiTheme="majorHAnsi" w:hAnsiTheme="majorHAnsi" w:cstheme="minorHAnsi"/>
          <w:sz w:val="24"/>
          <w:szCs w:val="24"/>
        </w:rPr>
        <w:t>(оригинальная</w:t>
      </w:r>
      <w:r w:rsidRPr="0094278B">
        <w:rPr>
          <w:rFonts w:asciiTheme="majorHAnsi" w:hAnsiTheme="majorHAnsi" w:cstheme="minorHAnsi"/>
          <w:spacing w:val="1"/>
          <w:sz w:val="24"/>
          <w:szCs w:val="24"/>
        </w:rPr>
        <w:t xml:space="preserve"> </w:t>
      </w:r>
      <w:r w:rsidRPr="0094278B">
        <w:rPr>
          <w:rFonts w:asciiTheme="majorHAnsi" w:hAnsiTheme="majorHAnsi" w:cstheme="minorHAnsi"/>
          <w:sz w:val="24"/>
          <w:szCs w:val="24"/>
        </w:rPr>
        <w:t>черновая</w:t>
      </w:r>
      <w:r w:rsidRPr="0094278B">
        <w:rPr>
          <w:rFonts w:asciiTheme="majorHAnsi" w:hAnsiTheme="majorHAnsi" w:cstheme="minorHAnsi"/>
          <w:spacing w:val="2"/>
          <w:sz w:val="24"/>
          <w:szCs w:val="24"/>
        </w:rPr>
        <w:t xml:space="preserve"> </w:t>
      </w:r>
      <w:r w:rsidRPr="0094278B">
        <w:rPr>
          <w:rFonts w:asciiTheme="majorHAnsi" w:hAnsiTheme="majorHAnsi" w:cstheme="minorHAnsi"/>
          <w:sz w:val="24"/>
          <w:szCs w:val="24"/>
        </w:rPr>
        <w:t>подготовка) –</w:t>
      </w:r>
      <w:r w:rsidRPr="0094278B">
        <w:rPr>
          <w:rFonts w:asciiTheme="majorHAnsi" w:hAnsiTheme="majorHAnsi" w:cstheme="minorHAnsi"/>
          <w:spacing w:val="3"/>
          <w:sz w:val="24"/>
          <w:szCs w:val="24"/>
        </w:rPr>
        <w:t xml:space="preserve"> </w:t>
      </w:r>
      <w:proofErr w:type="spellStart"/>
      <w:r w:rsidRPr="0094278B">
        <w:rPr>
          <w:rFonts w:asciiTheme="majorHAnsi" w:hAnsiTheme="majorHAnsi" w:cstheme="minorHAnsi"/>
          <w:spacing w:val="3"/>
          <w:sz w:val="24"/>
          <w:szCs w:val="24"/>
        </w:rPr>
        <w:t>Бисагалиева</w:t>
      </w:r>
      <w:proofErr w:type="spellEnd"/>
      <w:r w:rsidRPr="0094278B">
        <w:rPr>
          <w:rFonts w:asciiTheme="majorHAnsi" w:hAnsiTheme="majorHAnsi" w:cstheme="minorHAnsi"/>
          <w:spacing w:val="3"/>
          <w:sz w:val="24"/>
          <w:szCs w:val="24"/>
        </w:rPr>
        <w:t xml:space="preserve"> А. Т., </w:t>
      </w:r>
      <w:proofErr w:type="spellStart"/>
      <w:r w:rsidRPr="0094278B">
        <w:rPr>
          <w:rFonts w:asciiTheme="majorHAnsi" w:hAnsiTheme="majorHAnsi" w:cstheme="minorHAnsi"/>
          <w:spacing w:val="3"/>
          <w:sz w:val="24"/>
          <w:szCs w:val="24"/>
        </w:rPr>
        <w:t>Касымова</w:t>
      </w:r>
      <w:proofErr w:type="spellEnd"/>
      <w:r w:rsidRPr="0094278B">
        <w:rPr>
          <w:rFonts w:asciiTheme="majorHAnsi" w:hAnsiTheme="majorHAnsi" w:cstheme="minorHAnsi"/>
          <w:spacing w:val="3"/>
          <w:sz w:val="24"/>
          <w:szCs w:val="24"/>
        </w:rPr>
        <w:t xml:space="preserve"> А. М.</w:t>
      </w:r>
    </w:p>
    <w:p w14:paraId="68F222F4" w14:textId="049C7E9C" w:rsidR="00163694" w:rsidRPr="0094278B" w:rsidRDefault="00163694" w:rsidP="0094278B">
      <w:pPr>
        <w:pStyle w:val="a7"/>
        <w:ind w:firstLine="709"/>
        <w:jc w:val="both"/>
        <w:rPr>
          <w:rFonts w:asciiTheme="majorHAnsi" w:hAnsiTheme="majorHAnsi" w:cstheme="minorHAnsi"/>
          <w:sz w:val="24"/>
          <w:szCs w:val="24"/>
        </w:rPr>
      </w:pPr>
      <w:r w:rsidRPr="0094278B">
        <w:rPr>
          <w:rFonts w:asciiTheme="majorHAnsi" w:hAnsiTheme="majorHAnsi" w:cstheme="minorHAnsi"/>
          <w:sz w:val="24"/>
          <w:szCs w:val="24"/>
        </w:rPr>
        <w:t>Написание</w:t>
      </w:r>
      <w:r w:rsidRPr="0094278B">
        <w:rPr>
          <w:rFonts w:asciiTheme="majorHAnsi" w:hAnsiTheme="majorHAnsi" w:cstheme="minorHAnsi"/>
          <w:spacing w:val="-9"/>
          <w:sz w:val="24"/>
          <w:szCs w:val="24"/>
        </w:rPr>
        <w:t xml:space="preserve"> </w:t>
      </w:r>
      <w:r w:rsidRPr="0094278B">
        <w:rPr>
          <w:rFonts w:asciiTheme="majorHAnsi" w:hAnsiTheme="majorHAnsi" w:cstheme="minorHAnsi"/>
          <w:sz w:val="24"/>
          <w:szCs w:val="24"/>
        </w:rPr>
        <w:t>(обзор</w:t>
      </w:r>
      <w:r w:rsidRPr="0094278B">
        <w:rPr>
          <w:rFonts w:asciiTheme="majorHAnsi" w:hAnsiTheme="majorHAnsi" w:cstheme="minorHAnsi"/>
          <w:spacing w:val="-8"/>
          <w:sz w:val="24"/>
          <w:szCs w:val="24"/>
        </w:rPr>
        <w:t xml:space="preserve"> </w:t>
      </w:r>
      <w:r w:rsidRPr="0094278B">
        <w:rPr>
          <w:rFonts w:asciiTheme="majorHAnsi" w:hAnsiTheme="majorHAnsi" w:cstheme="minorHAnsi"/>
          <w:sz w:val="24"/>
          <w:szCs w:val="24"/>
        </w:rPr>
        <w:t>и</w:t>
      </w:r>
      <w:r w:rsidRPr="0094278B">
        <w:rPr>
          <w:rFonts w:asciiTheme="majorHAnsi" w:hAnsiTheme="majorHAnsi" w:cstheme="minorHAnsi"/>
          <w:spacing w:val="-10"/>
          <w:sz w:val="24"/>
          <w:szCs w:val="24"/>
        </w:rPr>
        <w:t xml:space="preserve"> </w:t>
      </w:r>
      <w:r w:rsidRPr="0094278B">
        <w:rPr>
          <w:rFonts w:asciiTheme="majorHAnsi" w:hAnsiTheme="majorHAnsi" w:cstheme="minorHAnsi"/>
          <w:sz w:val="24"/>
          <w:szCs w:val="24"/>
        </w:rPr>
        <w:t>редактирование)</w:t>
      </w:r>
      <w:r w:rsidRPr="0094278B">
        <w:rPr>
          <w:rFonts w:asciiTheme="majorHAnsi" w:hAnsiTheme="majorHAnsi" w:cstheme="minorHAnsi"/>
          <w:spacing w:val="-9"/>
          <w:sz w:val="24"/>
          <w:szCs w:val="24"/>
        </w:rPr>
        <w:t xml:space="preserve"> </w:t>
      </w:r>
      <w:r w:rsidRPr="0094278B">
        <w:rPr>
          <w:rFonts w:asciiTheme="majorHAnsi" w:hAnsiTheme="majorHAnsi" w:cstheme="minorHAnsi"/>
          <w:sz w:val="24"/>
          <w:szCs w:val="24"/>
        </w:rPr>
        <w:t>–</w:t>
      </w:r>
      <w:r w:rsidRPr="0094278B">
        <w:rPr>
          <w:rFonts w:asciiTheme="majorHAnsi" w:hAnsiTheme="majorHAnsi" w:cstheme="minorHAnsi"/>
          <w:spacing w:val="-9"/>
          <w:sz w:val="24"/>
          <w:szCs w:val="24"/>
        </w:rPr>
        <w:t xml:space="preserve"> </w:t>
      </w:r>
      <w:proofErr w:type="spellStart"/>
      <w:r w:rsidRPr="0094278B">
        <w:rPr>
          <w:rFonts w:asciiTheme="majorHAnsi" w:hAnsiTheme="majorHAnsi" w:cstheme="minorHAnsi"/>
          <w:sz w:val="24"/>
          <w:szCs w:val="24"/>
        </w:rPr>
        <w:t>Демушкан</w:t>
      </w:r>
      <w:proofErr w:type="spellEnd"/>
      <w:r w:rsidRPr="0094278B">
        <w:rPr>
          <w:rFonts w:asciiTheme="majorHAnsi" w:hAnsiTheme="majorHAnsi" w:cstheme="minorHAnsi"/>
          <w:sz w:val="24"/>
          <w:szCs w:val="24"/>
        </w:rPr>
        <w:t xml:space="preserve"> О.Ю.</w:t>
      </w:r>
    </w:p>
    <w:p w14:paraId="2C33D7D0" w14:textId="77777777" w:rsidR="00163694" w:rsidRPr="0094278B" w:rsidRDefault="00163694" w:rsidP="0094278B">
      <w:pPr>
        <w:pStyle w:val="a7"/>
        <w:ind w:firstLine="709"/>
        <w:jc w:val="both"/>
        <w:rPr>
          <w:rFonts w:asciiTheme="majorHAnsi" w:hAnsiTheme="majorHAnsi" w:cstheme="minorHAnsi"/>
          <w:sz w:val="24"/>
          <w:szCs w:val="24"/>
        </w:rPr>
      </w:pPr>
    </w:p>
    <w:p w14:paraId="5A5D4D92" w14:textId="77777777" w:rsidR="00163694" w:rsidRPr="0094278B" w:rsidRDefault="00163694" w:rsidP="0094278B">
      <w:pPr>
        <w:pStyle w:val="a7"/>
        <w:ind w:firstLine="709"/>
        <w:jc w:val="both"/>
        <w:rPr>
          <w:rFonts w:asciiTheme="majorHAnsi" w:hAnsiTheme="majorHAnsi" w:cstheme="minorHAnsi"/>
          <w:sz w:val="24"/>
          <w:szCs w:val="24"/>
        </w:rPr>
      </w:pPr>
    </w:p>
    <w:p w14:paraId="678824A4" w14:textId="77777777" w:rsidR="00163694" w:rsidRPr="0094278B" w:rsidRDefault="00163694" w:rsidP="0094278B">
      <w:pPr>
        <w:pStyle w:val="a7"/>
        <w:ind w:firstLine="709"/>
        <w:jc w:val="both"/>
        <w:rPr>
          <w:rFonts w:asciiTheme="majorHAnsi" w:hAnsiTheme="majorHAnsi" w:cstheme="minorHAnsi"/>
          <w:sz w:val="24"/>
          <w:szCs w:val="24"/>
        </w:rPr>
      </w:pPr>
    </w:p>
    <w:p w14:paraId="2F950973" w14:textId="77777777" w:rsidR="00163694" w:rsidRPr="0094278B" w:rsidRDefault="00163694" w:rsidP="0094278B">
      <w:pPr>
        <w:pStyle w:val="a7"/>
        <w:ind w:firstLine="709"/>
        <w:jc w:val="both"/>
        <w:rPr>
          <w:rFonts w:asciiTheme="majorHAnsi" w:hAnsiTheme="majorHAnsi" w:cstheme="minorHAnsi"/>
          <w:sz w:val="24"/>
          <w:szCs w:val="24"/>
        </w:rPr>
      </w:pPr>
    </w:p>
    <w:p w14:paraId="02B760AB" w14:textId="77777777" w:rsidR="00163694" w:rsidRPr="0094278B" w:rsidRDefault="00163694" w:rsidP="0094278B">
      <w:pPr>
        <w:pStyle w:val="a7"/>
        <w:ind w:firstLine="709"/>
        <w:jc w:val="both"/>
        <w:rPr>
          <w:rFonts w:asciiTheme="majorHAnsi" w:hAnsiTheme="majorHAnsi" w:cstheme="minorHAnsi"/>
          <w:sz w:val="24"/>
          <w:szCs w:val="24"/>
        </w:rPr>
      </w:pPr>
    </w:p>
    <w:p w14:paraId="49792612" w14:textId="77777777" w:rsidR="00163694" w:rsidRPr="0094278B" w:rsidRDefault="00163694" w:rsidP="0094278B">
      <w:pPr>
        <w:pStyle w:val="a7"/>
        <w:ind w:firstLine="709"/>
        <w:jc w:val="both"/>
        <w:rPr>
          <w:rFonts w:asciiTheme="majorHAnsi" w:hAnsiTheme="majorHAnsi" w:cstheme="minorHAnsi"/>
          <w:sz w:val="24"/>
          <w:szCs w:val="24"/>
        </w:rPr>
      </w:pPr>
    </w:p>
    <w:p w14:paraId="39CA2C01" w14:textId="77777777" w:rsidR="00163694" w:rsidRPr="0094278B" w:rsidRDefault="00163694" w:rsidP="0094278B">
      <w:pPr>
        <w:pStyle w:val="a7"/>
        <w:ind w:firstLine="709"/>
        <w:jc w:val="both"/>
        <w:rPr>
          <w:rFonts w:asciiTheme="majorHAnsi" w:hAnsiTheme="majorHAnsi" w:cstheme="minorHAnsi"/>
          <w:sz w:val="24"/>
          <w:szCs w:val="24"/>
        </w:rPr>
      </w:pPr>
    </w:p>
    <w:p w14:paraId="5461F8EA" w14:textId="77777777" w:rsidR="00163694" w:rsidRPr="0094278B" w:rsidRDefault="00163694" w:rsidP="0094278B">
      <w:pPr>
        <w:pStyle w:val="a7"/>
        <w:ind w:firstLine="709"/>
        <w:jc w:val="both"/>
        <w:rPr>
          <w:rFonts w:asciiTheme="majorHAnsi" w:hAnsiTheme="majorHAnsi" w:cstheme="minorHAnsi"/>
          <w:sz w:val="24"/>
          <w:szCs w:val="24"/>
        </w:rPr>
      </w:pPr>
    </w:p>
    <w:p w14:paraId="60D69FEF" w14:textId="77777777" w:rsidR="00163694" w:rsidRDefault="00163694" w:rsidP="0094278B">
      <w:pPr>
        <w:pStyle w:val="a7"/>
        <w:ind w:firstLine="709"/>
        <w:jc w:val="both"/>
        <w:rPr>
          <w:rFonts w:asciiTheme="majorHAnsi" w:hAnsiTheme="majorHAnsi" w:cstheme="minorHAnsi"/>
          <w:sz w:val="24"/>
          <w:szCs w:val="24"/>
        </w:rPr>
      </w:pPr>
    </w:p>
    <w:p w14:paraId="1D33A770" w14:textId="77777777" w:rsidR="00AA637F" w:rsidRDefault="00AA637F" w:rsidP="0094278B">
      <w:pPr>
        <w:pStyle w:val="a7"/>
        <w:ind w:firstLine="709"/>
        <w:jc w:val="both"/>
        <w:rPr>
          <w:rFonts w:asciiTheme="majorHAnsi" w:hAnsiTheme="majorHAnsi" w:cstheme="minorHAnsi"/>
          <w:sz w:val="24"/>
          <w:szCs w:val="24"/>
        </w:rPr>
      </w:pPr>
    </w:p>
    <w:p w14:paraId="02D5B0B6" w14:textId="77777777" w:rsidR="00AA637F" w:rsidRPr="0094278B" w:rsidRDefault="00AA637F" w:rsidP="0094278B">
      <w:pPr>
        <w:pStyle w:val="a7"/>
        <w:ind w:firstLine="709"/>
        <w:jc w:val="both"/>
        <w:rPr>
          <w:rFonts w:asciiTheme="majorHAnsi" w:hAnsiTheme="majorHAnsi" w:cstheme="minorHAnsi"/>
          <w:sz w:val="24"/>
          <w:szCs w:val="24"/>
        </w:rPr>
      </w:pPr>
    </w:p>
    <w:p w14:paraId="4CB336D2" w14:textId="77777777" w:rsidR="00163694" w:rsidRPr="0094278B" w:rsidRDefault="00163694" w:rsidP="0094278B">
      <w:pPr>
        <w:pStyle w:val="a7"/>
        <w:ind w:firstLine="709"/>
        <w:jc w:val="both"/>
        <w:rPr>
          <w:rFonts w:asciiTheme="majorHAnsi" w:hAnsiTheme="majorHAnsi" w:cstheme="minorHAnsi"/>
          <w:sz w:val="24"/>
          <w:szCs w:val="24"/>
        </w:rPr>
      </w:pPr>
    </w:p>
    <w:p w14:paraId="2B64EC35" w14:textId="77777777" w:rsidR="00163694" w:rsidRPr="0094278B" w:rsidRDefault="00163694" w:rsidP="0094278B">
      <w:pPr>
        <w:pStyle w:val="1"/>
        <w:spacing w:before="0" w:line="240" w:lineRule="auto"/>
        <w:ind w:firstLine="709"/>
        <w:jc w:val="both"/>
        <w:rPr>
          <w:rFonts w:cstheme="minorHAnsi"/>
          <w:b/>
          <w:bCs/>
          <w:color w:val="283D8E"/>
          <w:w w:val="110"/>
          <w:sz w:val="28"/>
          <w:szCs w:val="28"/>
        </w:rPr>
      </w:pPr>
      <w:r w:rsidRPr="0094278B">
        <w:rPr>
          <w:rFonts w:cstheme="minorHAnsi"/>
          <w:b/>
          <w:bCs/>
          <w:color w:val="283D8E"/>
          <w:w w:val="110"/>
          <w:sz w:val="28"/>
          <w:szCs w:val="28"/>
        </w:rPr>
        <w:lastRenderedPageBreak/>
        <w:t>Литература</w:t>
      </w:r>
    </w:p>
    <w:p w14:paraId="59C66945" w14:textId="77777777" w:rsidR="00163694" w:rsidRPr="0094278B" w:rsidRDefault="00163694" w:rsidP="0094278B">
      <w:pPr>
        <w:pStyle w:val="1"/>
        <w:spacing w:before="0" w:line="240" w:lineRule="auto"/>
        <w:ind w:firstLine="709"/>
        <w:jc w:val="both"/>
        <w:rPr>
          <w:rFonts w:cstheme="minorHAnsi"/>
          <w:color w:val="283D8E"/>
          <w:w w:val="110"/>
          <w:sz w:val="24"/>
          <w:szCs w:val="24"/>
        </w:rPr>
      </w:pPr>
    </w:p>
    <w:p w14:paraId="0A620F48" w14:textId="415FED3C" w:rsidR="00BC545C" w:rsidRDefault="00163694" w:rsidP="00BC545C">
      <w:pPr>
        <w:spacing w:after="0" w:line="240" w:lineRule="auto"/>
        <w:ind w:firstLine="709"/>
        <w:jc w:val="both"/>
        <w:rPr>
          <w:rFonts w:asciiTheme="majorHAnsi" w:hAnsiTheme="majorHAnsi" w:cstheme="minorHAnsi"/>
          <w:i/>
          <w:color w:val="231F20"/>
          <w:w w:val="90"/>
          <w:sz w:val="24"/>
          <w:szCs w:val="24"/>
        </w:rPr>
      </w:pPr>
      <w:r w:rsidRPr="0094278B">
        <w:rPr>
          <w:rFonts w:asciiTheme="majorHAnsi" w:hAnsiTheme="majorHAnsi" w:cstheme="minorHAnsi"/>
          <w:i/>
          <w:color w:val="231F20"/>
          <w:w w:val="90"/>
          <w:sz w:val="24"/>
          <w:szCs w:val="24"/>
        </w:rPr>
        <w:t>1.</w:t>
      </w:r>
      <w:r w:rsidRPr="0094278B">
        <w:rPr>
          <w:rFonts w:asciiTheme="majorHAnsi" w:hAnsiTheme="majorHAnsi" w:cstheme="minorHAnsi"/>
          <w:i/>
          <w:color w:val="231F20"/>
          <w:w w:val="90"/>
          <w:sz w:val="24"/>
          <w:szCs w:val="24"/>
        </w:rPr>
        <w:tab/>
      </w:r>
      <w:r w:rsidR="00BC545C" w:rsidRPr="0094278B">
        <w:rPr>
          <w:rFonts w:asciiTheme="majorHAnsi" w:hAnsiTheme="majorHAnsi" w:cstheme="minorHAnsi"/>
          <w:i/>
          <w:color w:val="231F20"/>
          <w:w w:val="90"/>
          <w:sz w:val="24"/>
          <w:szCs w:val="24"/>
        </w:rPr>
        <w:t>Закон Республики Казахстан от 23 января 2001 года № 148 «О местном государственном управлении и самоуправлении в Республике Казахстан».</w:t>
      </w:r>
    </w:p>
    <w:p w14:paraId="56E05594" w14:textId="28CBFDF1" w:rsidR="00BC545C" w:rsidRPr="0094278B" w:rsidRDefault="00BC545C" w:rsidP="007A3C74">
      <w:pPr>
        <w:spacing w:after="0" w:line="240" w:lineRule="auto"/>
        <w:ind w:firstLine="709"/>
        <w:jc w:val="both"/>
        <w:rPr>
          <w:rFonts w:asciiTheme="majorHAnsi" w:hAnsiTheme="majorHAnsi" w:cstheme="minorHAnsi"/>
          <w:i/>
          <w:color w:val="231F20"/>
          <w:w w:val="90"/>
          <w:sz w:val="24"/>
          <w:szCs w:val="24"/>
        </w:rPr>
      </w:pPr>
      <w:r w:rsidRPr="0094278B">
        <w:rPr>
          <w:rFonts w:asciiTheme="majorHAnsi" w:hAnsiTheme="majorHAnsi" w:cstheme="minorHAnsi"/>
          <w:i/>
          <w:color w:val="231F20"/>
          <w:w w:val="90"/>
          <w:sz w:val="24"/>
          <w:szCs w:val="24"/>
        </w:rPr>
        <w:t>2.</w:t>
      </w:r>
      <w:r>
        <w:rPr>
          <w:rFonts w:asciiTheme="majorHAnsi" w:hAnsiTheme="majorHAnsi" w:cstheme="minorHAnsi"/>
          <w:i/>
          <w:color w:val="231F20"/>
          <w:w w:val="90"/>
          <w:sz w:val="24"/>
          <w:szCs w:val="24"/>
        </w:rPr>
        <w:t xml:space="preserve"> </w:t>
      </w:r>
      <w:r>
        <w:rPr>
          <w:rFonts w:asciiTheme="majorHAnsi" w:hAnsiTheme="majorHAnsi" w:cstheme="minorHAnsi"/>
          <w:i/>
          <w:color w:val="231F20"/>
          <w:w w:val="90"/>
          <w:sz w:val="24"/>
          <w:szCs w:val="24"/>
        </w:rPr>
        <w:tab/>
      </w:r>
      <w:r w:rsidRPr="0094278B">
        <w:rPr>
          <w:rFonts w:asciiTheme="majorHAnsi" w:hAnsiTheme="majorHAnsi" w:cstheme="minorHAnsi"/>
          <w:i/>
          <w:color w:val="231F20"/>
          <w:w w:val="90"/>
          <w:sz w:val="24"/>
          <w:szCs w:val="24"/>
        </w:rPr>
        <w:t>Приказ Министра здравоохранения Республики Казахстан от 10 декабря 2020 года № ҚР ДСМ-245/2020 «Об утверждении положения о национальном координаторе по кадровым ресурсам здравоохранения».</w:t>
      </w:r>
    </w:p>
    <w:p w14:paraId="38F9ED28" w14:textId="606AB8E3" w:rsidR="007A3C74" w:rsidRDefault="007A3C74" w:rsidP="007A3C74">
      <w:pPr>
        <w:spacing w:after="0" w:line="240" w:lineRule="auto"/>
        <w:ind w:firstLine="709"/>
        <w:jc w:val="both"/>
        <w:rPr>
          <w:rFonts w:asciiTheme="majorHAnsi" w:hAnsiTheme="majorHAnsi" w:cstheme="minorHAnsi"/>
          <w:i/>
          <w:color w:val="231F20"/>
          <w:w w:val="90"/>
          <w:sz w:val="24"/>
          <w:szCs w:val="24"/>
        </w:rPr>
      </w:pPr>
      <w:r>
        <w:rPr>
          <w:rFonts w:asciiTheme="majorHAnsi" w:hAnsiTheme="majorHAnsi" w:cstheme="minorHAnsi"/>
          <w:i/>
          <w:color w:val="231F20"/>
          <w:w w:val="90"/>
          <w:sz w:val="24"/>
          <w:szCs w:val="24"/>
        </w:rPr>
        <w:t>3</w:t>
      </w:r>
      <w:r w:rsidR="00163694" w:rsidRPr="0094278B">
        <w:rPr>
          <w:rFonts w:asciiTheme="majorHAnsi" w:hAnsiTheme="majorHAnsi" w:cstheme="minorHAnsi"/>
          <w:i/>
          <w:color w:val="231F20"/>
          <w:w w:val="90"/>
          <w:sz w:val="24"/>
          <w:szCs w:val="24"/>
        </w:rPr>
        <w:t>.</w:t>
      </w:r>
      <w:r w:rsidR="00163694" w:rsidRPr="0094278B">
        <w:rPr>
          <w:rFonts w:asciiTheme="majorHAnsi" w:hAnsiTheme="majorHAnsi" w:cstheme="minorHAnsi"/>
          <w:i/>
          <w:color w:val="231F20"/>
          <w:w w:val="90"/>
          <w:sz w:val="24"/>
          <w:szCs w:val="24"/>
        </w:rPr>
        <w:tab/>
      </w:r>
      <w:r w:rsidRPr="0094278B">
        <w:rPr>
          <w:rFonts w:asciiTheme="majorHAnsi" w:hAnsiTheme="majorHAnsi" w:cstheme="minorHAnsi"/>
          <w:i/>
          <w:color w:val="231F20"/>
          <w:w w:val="90"/>
          <w:sz w:val="24"/>
          <w:szCs w:val="24"/>
        </w:rPr>
        <w:t>Определение востребованных профессий для отдельных категорий работников: методология и результаты И. А. Волошина, Н. М. Савина, И.И. Мухина Всероссийский научно-исследовательский институт труда, Москва, Россия.</w:t>
      </w:r>
    </w:p>
    <w:p w14:paraId="04A11D83" w14:textId="2596BC30" w:rsidR="007A3C74" w:rsidRDefault="007A3C74" w:rsidP="007A3C74">
      <w:pPr>
        <w:spacing w:after="0" w:line="240" w:lineRule="auto"/>
        <w:ind w:firstLine="709"/>
        <w:jc w:val="both"/>
        <w:rPr>
          <w:rFonts w:asciiTheme="majorHAnsi" w:hAnsiTheme="majorHAnsi" w:cstheme="minorHAnsi"/>
          <w:i/>
          <w:color w:val="231F20"/>
          <w:w w:val="90"/>
          <w:sz w:val="24"/>
          <w:szCs w:val="24"/>
        </w:rPr>
      </w:pPr>
      <w:r>
        <w:rPr>
          <w:rFonts w:asciiTheme="majorHAnsi" w:hAnsiTheme="majorHAnsi" w:cstheme="minorHAnsi"/>
          <w:i/>
          <w:color w:val="231F20"/>
          <w:w w:val="90"/>
          <w:sz w:val="24"/>
          <w:szCs w:val="24"/>
        </w:rPr>
        <w:t>4</w:t>
      </w:r>
      <w:r w:rsidRPr="0094278B">
        <w:rPr>
          <w:rFonts w:asciiTheme="majorHAnsi" w:hAnsiTheme="majorHAnsi" w:cstheme="minorHAnsi"/>
          <w:i/>
          <w:color w:val="231F20"/>
          <w:w w:val="90"/>
          <w:sz w:val="24"/>
          <w:szCs w:val="24"/>
        </w:rPr>
        <w:t>.</w:t>
      </w:r>
      <w:r w:rsidRPr="0094278B">
        <w:rPr>
          <w:rFonts w:asciiTheme="majorHAnsi" w:hAnsiTheme="majorHAnsi" w:cstheme="minorHAnsi"/>
          <w:i/>
          <w:color w:val="231F20"/>
          <w:w w:val="90"/>
          <w:sz w:val="24"/>
          <w:szCs w:val="24"/>
        </w:rPr>
        <w:tab/>
        <w:t xml:space="preserve"> Приказ Министра здравоохранения Республики Казахстан от 23 декабря 2020 года №871 «Об определении Национального координатора по кадровым ресурсам в области здравоохранения».</w:t>
      </w:r>
    </w:p>
    <w:p w14:paraId="6C9A9418" w14:textId="48E50216" w:rsidR="00536EDE" w:rsidRDefault="00536EDE" w:rsidP="007A3C74">
      <w:pPr>
        <w:spacing w:after="0" w:line="240" w:lineRule="auto"/>
        <w:ind w:firstLine="709"/>
        <w:jc w:val="both"/>
        <w:rPr>
          <w:rFonts w:asciiTheme="majorHAnsi" w:hAnsiTheme="majorHAnsi" w:cstheme="minorHAnsi"/>
          <w:i/>
          <w:color w:val="231F20"/>
          <w:w w:val="90"/>
          <w:sz w:val="24"/>
          <w:szCs w:val="24"/>
        </w:rPr>
      </w:pPr>
      <w:r>
        <w:rPr>
          <w:rFonts w:asciiTheme="majorHAnsi" w:hAnsiTheme="majorHAnsi" w:cstheme="minorHAnsi"/>
          <w:i/>
          <w:color w:val="231F20"/>
          <w:w w:val="90"/>
          <w:sz w:val="24"/>
          <w:szCs w:val="24"/>
        </w:rPr>
        <w:t xml:space="preserve">5. </w:t>
      </w:r>
      <w:r w:rsidRPr="0094278B">
        <w:rPr>
          <w:rFonts w:asciiTheme="majorHAnsi" w:hAnsiTheme="majorHAnsi" w:cstheme="minorHAnsi"/>
          <w:i/>
          <w:color w:val="231F20"/>
          <w:w w:val="90"/>
          <w:sz w:val="24"/>
          <w:szCs w:val="24"/>
        </w:rPr>
        <w:t>Федеральное государственное бюджетное учреждение «Всероссийский научно-исследовательский институт труда» Министерства труда и социальной защиты Российской Федерации, Мониторинг востребованных профессий: региональный аспект, Монография, Москва 2022 год</w:t>
      </w:r>
    </w:p>
    <w:p w14:paraId="68C84961" w14:textId="42E10279" w:rsidR="0068569A" w:rsidRPr="0094278B" w:rsidRDefault="0068569A" w:rsidP="0068569A">
      <w:pPr>
        <w:spacing w:after="0" w:line="240" w:lineRule="auto"/>
        <w:ind w:firstLine="709"/>
        <w:jc w:val="both"/>
        <w:rPr>
          <w:rFonts w:asciiTheme="majorHAnsi" w:hAnsiTheme="majorHAnsi" w:cstheme="minorHAnsi"/>
          <w:i/>
          <w:color w:val="231F20"/>
          <w:w w:val="90"/>
          <w:sz w:val="24"/>
          <w:szCs w:val="24"/>
        </w:rPr>
      </w:pPr>
      <w:r>
        <w:rPr>
          <w:rFonts w:asciiTheme="majorHAnsi" w:hAnsiTheme="majorHAnsi" w:cstheme="minorHAnsi"/>
          <w:i/>
          <w:color w:val="231F20"/>
          <w:w w:val="90"/>
          <w:sz w:val="24"/>
          <w:szCs w:val="24"/>
        </w:rPr>
        <w:t xml:space="preserve">6. </w:t>
      </w:r>
      <w:r w:rsidRPr="0094278B">
        <w:rPr>
          <w:rFonts w:asciiTheme="majorHAnsi" w:hAnsiTheme="majorHAnsi" w:cstheme="minorHAnsi"/>
          <w:i/>
          <w:color w:val="231F20"/>
          <w:w w:val="90"/>
          <w:sz w:val="24"/>
          <w:szCs w:val="24"/>
        </w:rPr>
        <w:t xml:space="preserve">Методы определения дефицита кадровых ресурсов здравоохранения»: Методические рекомендации /Сост. </w:t>
      </w:r>
      <w:proofErr w:type="spellStart"/>
      <w:r w:rsidRPr="0094278B">
        <w:rPr>
          <w:rFonts w:asciiTheme="majorHAnsi" w:hAnsiTheme="majorHAnsi" w:cstheme="minorHAnsi"/>
          <w:i/>
          <w:color w:val="231F20"/>
          <w:w w:val="90"/>
          <w:sz w:val="24"/>
          <w:szCs w:val="24"/>
        </w:rPr>
        <w:t>Жашкенова</w:t>
      </w:r>
      <w:proofErr w:type="spellEnd"/>
      <w:r w:rsidRPr="0094278B">
        <w:rPr>
          <w:rFonts w:asciiTheme="majorHAnsi" w:hAnsiTheme="majorHAnsi" w:cstheme="minorHAnsi"/>
          <w:i/>
          <w:color w:val="231F20"/>
          <w:w w:val="90"/>
          <w:sz w:val="24"/>
          <w:szCs w:val="24"/>
        </w:rPr>
        <w:t xml:space="preserve"> Н.С, Мусина Г.А, </w:t>
      </w:r>
      <w:proofErr w:type="spellStart"/>
      <w:r w:rsidRPr="0094278B">
        <w:rPr>
          <w:rFonts w:asciiTheme="majorHAnsi" w:hAnsiTheme="majorHAnsi" w:cstheme="minorHAnsi"/>
          <w:i/>
          <w:color w:val="231F20"/>
          <w:w w:val="90"/>
          <w:sz w:val="24"/>
          <w:szCs w:val="24"/>
        </w:rPr>
        <w:t>Турумбетова</w:t>
      </w:r>
      <w:proofErr w:type="spellEnd"/>
      <w:r w:rsidRPr="0094278B">
        <w:rPr>
          <w:rFonts w:asciiTheme="majorHAnsi" w:hAnsiTheme="majorHAnsi" w:cstheme="minorHAnsi"/>
          <w:i/>
          <w:color w:val="231F20"/>
          <w:w w:val="90"/>
          <w:sz w:val="24"/>
          <w:szCs w:val="24"/>
        </w:rPr>
        <w:t xml:space="preserve"> Т.Б, </w:t>
      </w:r>
      <w:proofErr w:type="spellStart"/>
      <w:r w:rsidRPr="0094278B">
        <w:rPr>
          <w:rFonts w:asciiTheme="majorHAnsi" w:hAnsiTheme="majorHAnsi" w:cstheme="minorHAnsi"/>
          <w:i/>
          <w:color w:val="231F20"/>
          <w:w w:val="90"/>
          <w:sz w:val="24"/>
          <w:szCs w:val="24"/>
        </w:rPr>
        <w:t>Абельдинова</w:t>
      </w:r>
      <w:proofErr w:type="spellEnd"/>
      <w:r w:rsidRPr="0094278B">
        <w:rPr>
          <w:rFonts w:asciiTheme="majorHAnsi" w:hAnsiTheme="majorHAnsi" w:cstheme="minorHAnsi"/>
          <w:i/>
          <w:color w:val="231F20"/>
          <w:w w:val="90"/>
          <w:sz w:val="24"/>
          <w:szCs w:val="24"/>
        </w:rPr>
        <w:t xml:space="preserve"> Д.Ж- </w:t>
      </w:r>
      <w:r w:rsidR="009F472D" w:rsidRPr="0094278B">
        <w:rPr>
          <w:rFonts w:asciiTheme="majorHAnsi" w:hAnsiTheme="majorHAnsi" w:cstheme="minorHAnsi"/>
          <w:i/>
          <w:color w:val="231F20"/>
          <w:w w:val="90"/>
          <w:sz w:val="24"/>
          <w:szCs w:val="24"/>
        </w:rPr>
        <w:t>Астана. -</w:t>
      </w:r>
      <w:proofErr w:type="gramStart"/>
      <w:r w:rsidRPr="0094278B">
        <w:rPr>
          <w:rFonts w:asciiTheme="majorHAnsi" w:hAnsiTheme="majorHAnsi" w:cstheme="minorHAnsi"/>
          <w:i/>
          <w:color w:val="231F20"/>
          <w:w w:val="90"/>
          <w:sz w:val="24"/>
          <w:szCs w:val="24"/>
        </w:rPr>
        <w:t>2016.-</w:t>
      </w:r>
      <w:proofErr w:type="gramEnd"/>
      <w:r w:rsidRPr="0094278B">
        <w:rPr>
          <w:rFonts w:asciiTheme="majorHAnsi" w:hAnsiTheme="majorHAnsi" w:cstheme="minorHAnsi"/>
          <w:i/>
          <w:color w:val="231F20"/>
          <w:w w:val="90"/>
          <w:sz w:val="24"/>
          <w:szCs w:val="24"/>
        </w:rPr>
        <w:t xml:space="preserve"> 23 с.</w:t>
      </w:r>
    </w:p>
    <w:p w14:paraId="3CD5F6BB" w14:textId="77777777" w:rsidR="0068569A" w:rsidRPr="0094278B" w:rsidRDefault="0068569A" w:rsidP="0068569A">
      <w:pPr>
        <w:spacing w:after="0" w:line="240" w:lineRule="auto"/>
        <w:ind w:firstLine="709"/>
        <w:jc w:val="both"/>
        <w:rPr>
          <w:rFonts w:asciiTheme="majorHAnsi" w:hAnsiTheme="majorHAnsi" w:cstheme="minorHAnsi"/>
          <w:i/>
          <w:color w:val="231F20"/>
          <w:w w:val="90"/>
          <w:sz w:val="24"/>
          <w:szCs w:val="24"/>
        </w:rPr>
      </w:pPr>
      <w:r>
        <w:rPr>
          <w:rFonts w:asciiTheme="majorHAnsi" w:hAnsiTheme="majorHAnsi" w:cstheme="minorHAnsi"/>
          <w:i/>
          <w:color w:val="231F20"/>
          <w:w w:val="90"/>
          <w:sz w:val="24"/>
          <w:szCs w:val="24"/>
        </w:rPr>
        <w:t xml:space="preserve">7. </w:t>
      </w:r>
      <w:r w:rsidRPr="0094278B">
        <w:rPr>
          <w:rFonts w:asciiTheme="majorHAnsi" w:hAnsiTheme="majorHAnsi" w:cstheme="minorHAnsi"/>
          <w:i/>
          <w:color w:val="231F20"/>
          <w:w w:val="90"/>
          <w:sz w:val="24"/>
          <w:szCs w:val="24"/>
        </w:rPr>
        <w:t>Модели и инструменты планирования и прогнозирования потребности в кадровых ресурсах здравоохранения. Обозреватель состояния кадровых ресурсов здравоохранения, Выпуск 3. ВОЗ, 2010 г.</w:t>
      </w:r>
    </w:p>
    <w:p w14:paraId="35E0B63C" w14:textId="6DC513A6" w:rsidR="00163694" w:rsidRDefault="0068569A" w:rsidP="0068569A">
      <w:pPr>
        <w:spacing w:after="0" w:line="240" w:lineRule="auto"/>
        <w:ind w:firstLine="708"/>
        <w:jc w:val="both"/>
        <w:rPr>
          <w:rFonts w:asciiTheme="majorHAnsi" w:hAnsiTheme="majorHAnsi" w:cstheme="minorHAnsi"/>
          <w:i/>
          <w:color w:val="231F20"/>
          <w:w w:val="90"/>
          <w:sz w:val="24"/>
          <w:szCs w:val="24"/>
        </w:rPr>
      </w:pPr>
      <w:r>
        <w:rPr>
          <w:rFonts w:asciiTheme="majorHAnsi" w:hAnsiTheme="majorHAnsi" w:cstheme="minorHAnsi"/>
          <w:i/>
          <w:color w:val="231F20"/>
          <w:w w:val="90"/>
          <w:sz w:val="24"/>
          <w:szCs w:val="24"/>
        </w:rPr>
        <w:t xml:space="preserve">8. </w:t>
      </w:r>
      <w:r w:rsidR="00163694" w:rsidRPr="0094278B">
        <w:rPr>
          <w:rFonts w:asciiTheme="majorHAnsi" w:hAnsiTheme="majorHAnsi" w:cstheme="minorHAnsi"/>
          <w:i/>
          <w:color w:val="231F20"/>
          <w:w w:val="90"/>
          <w:sz w:val="24"/>
          <w:szCs w:val="24"/>
        </w:rPr>
        <w:t>Приказ Министра здравоохранения Республики Казахстан от 21 декабря 2020 года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w:t>
      </w:r>
    </w:p>
    <w:p w14:paraId="2476DA07" w14:textId="77777777" w:rsidR="007A3C74" w:rsidRDefault="007A3C74" w:rsidP="0094278B">
      <w:pPr>
        <w:spacing w:after="0" w:line="240" w:lineRule="auto"/>
        <w:ind w:firstLine="709"/>
        <w:jc w:val="both"/>
        <w:rPr>
          <w:rFonts w:asciiTheme="majorHAnsi" w:hAnsiTheme="majorHAnsi" w:cstheme="minorHAnsi"/>
          <w:i/>
          <w:color w:val="231F20"/>
          <w:w w:val="90"/>
          <w:sz w:val="24"/>
          <w:szCs w:val="24"/>
        </w:rPr>
      </w:pPr>
    </w:p>
    <w:p w14:paraId="056F9AB3" w14:textId="77777777" w:rsidR="007A3C74" w:rsidRDefault="007A3C74" w:rsidP="0094278B">
      <w:pPr>
        <w:spacing w:after="0" w:line="240" w:lineRule="auto"/>
        <w:ind w:firstLine="709"/>
        <w:jc w:val="both"/>
        <w:rPr>
          <w:rFonts w:asciiTheme="majorHAnsi" w:hAnsiTheme="majorHAnsi" w:cstheme="minorHAnsi"/>
          <w:i/>
          <w:color w:val="231F20"/>
          <w:w w:val="90"/>
          <w:sz w:val="24"/>
          <w:szCs w:val="24"/>
        </w:rPr>
      </w:pPr>
    </w:p>
    <w:p w14:paraId="66AEB327" w14:textId="77777777" w:rsidR="007A3C74" w:rsidRPr="0094278B" w:rsidRDefault="007A3C74" w:rsidP="0094278B">
      <w:pPr>
        <w:spacing w:after="0" w:line="240" w:lineRule="auto"/>
        <w:ind w:firstLine="709"/>
        <w:jc w:val="both"/>
        <w:rPr>
          <w:rFonts w:asciiTheme="majorHAnsi" w:hAnsiTheme="majorHAnsi" w:cstheme="minorHAnsi"/>
          <w:i/>
          <w:color w:val="231F20"/>
          <w:w w:val="90"/>
          <w:sz w:val="24"/>
          <w:szCs w:val="24"/>
        </w:rPr>
      </w:pPr>
    </w:p>
    <w:p w14:paraId="332EFC1E" w14:textId="7B53A460" w:rsidR="00163694" w:rsidRPr="0094278B" w:rsidRDefault="00163694" w:rsidP="0094278B">
      <w:pPr>
        <w:spacing w:after="0" w:line="240" w:lineRule="auto"/>
        <w:ind w:firstLine="709"/>
        <w:jc w:val="both"/>
        <w:rPr>
          <w:rFonts w:asciiTheme="majorHAnsi" w:hAnsiTheme="majorHAnsi" w:cstheme="minorHAnsi"/>
          <w:i/>
          <w:color w:val="231F20"/>
          <w:w w:val="90"/>
          <w:sz w:val="24"/>
          <w:szCs w:val="24"/>
        </w:rPr>
      </w:pPr>
    </w:p>
    <w:p w14:paraId="206723BF" w14:textId="77777777" w:rsidR="00C311B0" w:rsidRPr="00163694" w:rsidRDefault="00C311B0" w:rsidP="00163694">
      <w:pPr>
        <w:spacing w:after="0"/>
        <w:jc w:val="both"/>
        <w:rPr>
          <w:rFonts w:cstheme="minorHAnsi"/>
          <w:sz w:val="24"/>
          <w:szCs w:val="24"/>
        </w:rPr>
      </w:pPr>
    </w:p>
    <w:sectPr w:rsidR="00C311B0" w:rsidRPr="00163694" w:rsidSect="007545D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774C"/>
    <w:multiLevelType w:val="hybridMultilevel"/>
    <w:tmpl w:val="5432879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B64FDA"/>
    <w:multiLevelType w:val="hybridMultilevel"/>
    <w:tmpl w:val="C30C3C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8A55F2"/>
    <w:multiLevelType w:val="hybridMultilevel"/>
    <w:tmpl w:val="45D68DAA"/>
    <w:lvl w:ilvl="0" w:tplc="95A678F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2D9C042C"/>
    <w:multiLevelType w:val="hybridMultilevel"/>
    <w:tmpl w:val="2438F104"/>
    <w:lvl w:ilvl="0" w:tplc="29A85F4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6E381C51"/>
    <w:multiLevelType w:val="hybridMultilevel"/>
    <w:tmpl w:val="14706B90"/>
    <w:lvl w:ilvl="0" w:tplc="752699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57C"/>
    <w:rsid w:val="0000671C"/>
    <w:rsid w:val="000067FC"/>
    <w:rsid w:val="00026F27"/>
    <w:rsid w:val="000924B7"/>
    <w:rsid w:val="000D14BE"/>
    <w:rsid w:val="00144410"/>
    <w:rsid w:val="00163694"/>
    <w:rsid w:val="0017455F"/>
    <w:rsid w:val="00175773"/>
    <w:rsid w:val="0018104C"/>
    <w:rsid w:val="001913A2"/>
    <w:rsid w:val="001C6014"/>
    <w:rsid w:val="00203DD2"/>
    <w:rsid w:val="00236E7B"/>
    <w:rsid w:val="002852E4"/>
    <w:rsid w:val="00293EBA"/>
    <w:rsid w:val="002A1619"/>
    <w:rsid w:val="0030652A"/>
    <w:rsid w:val="00322500"/>
    <w:rsid w:val="003C5BD8"/>
    <w:rsid w:val="003F6C01"/>
    <w:rsid w:val="00486A92"/>
    <w:rsid w:val="004C6EDF"/>
    <w:rsid w:val="004E6B2C"/>
    <w:rsid w:val="00507940"/>
    <w:rsid w:val="00536EDE"/>
    <w:rsid w:val="00567143"/>
    <w:rsid w:val="005E2043"/>
    <w:rsid w:val="00641FE6"/>
    <w:rsid w:val="0068569A"/>
    <w:rsid w:val="006C673F"/>
    <w:rsid w:val="006F4595"/>
    <w:rsid w:val="00752897"/>
    <w:rsid w:val="007545D8"/>
    <w:rsid w:val="007A3C74"/>
    <w:rsid w:val="007D7379"/>
    <w:rsid w:val="00827C75"/>
    <w:rsid w:val="00840919"/>
    <w:rsid w:val="00852599"/>
    <w:rsid w:val="0094278B"/>
    <w:rsid w:val="009F3C54"/>
    <w:rsid w:val="009F472D"/>
    <w:rsid w:val="009F6E16"/>
    <w:rsid w:val="00A26F70"/>
    <w:rsid w:val="00A528D5"/>
    <w:rsid w:val="00A93230"/>
    <w:rsid w:val="00AA317D"/>
    <w:rsid w:val="00AA590A"/>
    <w:rsid w:val="00AA637F"/>
    <w:rsid w:val="00AD51C4"/>
    <w:rsid w:val="00B11F5A"/>
    <w:rsid w:val="00B20BE6"/>
    <w:rsid w:val="00B52796"/>
    <w:rsid w:val="00B56165"/>
    <w:rsid w:val="00BC545C"/>
    <w:rsid w:val="00BD00D9"/>
    <w:rsid w:val="00BE317A"/>
    <w:rsid w:val="00C311B0"/>
    <w:rsid w:val="00C3357C"/>
    <w:rsid w:val="00C9056A"/>
    <w:rsid w:val="00D67014"/>
    <w:rsid w:val="00D67C9E"/>
    <w:rsid w:val="00DA4A1C"/>
    <w:rsid w:val="00E42C5F"/>
    <w:rsid w:val="00E53016"/>
    <w:rsid w:val="00E95EAD"/>
    <w:rsid w:val="00F13C44"/>
    <w:rsid w:val="00F4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1DA2"/>
  <w15:docId w15:val="{A2802117-13E1-43A7-B037-4BA26045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1C4"/>
  </w:style>
  <w:style w:type="paragraph" w:styleId="1">
    <w:name w:val="heading 1"/>
    <w:basedOn w:val="a"/>
    <w:next w:val="a"/>
    <w:link w:val="10"/>
    <w:uiPriority w:val="9"/>
    <w:qFormat/>
    <w:rsid w:val="001636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unhideWhenUsed/>
    <w:qFormat/>
    <w:rsid w:val="00175773"/>
    <w:pPr>
      <w:widowControl w:val="0"/>
      <w:autoSpaceDE w:val="0"/>
      <w:autoSpaceDN w:val="0"/>
      <w:spacing w:before="1" w:after="0" w:line="240" w:lineRule="auto"/>
      <w:ind w:left="1238"/>
      <w:jc w:val="both"/>
      <w:outlineLvl w:val="1"/>
    </w:pPr>
    <w:rPr>
      <w:rFonts w:ascii="Cambria" w:eastAsia="Cambria" w:hAnsi="Cambria" w:cs="Cambria"/>
      <w:b/>
      <w:bCs/>
      <w:sz w:val="18"/>
      <w:szCs w:val="18"/>
    </w:rPr>
  </w:style>
  <w:style w:type="paragraph" w:styleId="5">
    <w:name w:val="heading 5"/>
    <w:basedOn w:val="a"/>
    <w:next w:val="a"/>
    <w:link w:val="50"/>
    <w:uiPriority w:val="9"/>
    <w:semiHidden/>
    <w:unhideWhenUsed/>
    <w:qFormat/>
    <w:rsid w:val="006856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D67014"/>
    <w:pPr>
      <w:spacing w:after="0" w:line="240" w:lineRule="auto"/>
      <w:jc w:val="both"/>
    </w:pPr>
    <w:rPr>
      <w:rFonts w:ascii="Courier New" w:eastAsia="Times New Roman" w:hAnsi="Courier New" w:cs="Times New Roman"/>
      <w:sz w:val="20"/>
      <w:szCs w:val="20"/>
      <w:lang w:eastAsia="ru-RU"/>
    </w:rPr>
  </w:style>
  <w:style w:type="character" w:customStyle="1" w:styleId="a4">
    <w:name w:val="Текст Знак"/>
    <w:basedOn w:val="a0"/>
    <w:link w:val="a3"/>
    <w:semiHidden/>
    <w:rsid w:val="00D67014"/>
    <w:rPr>
      <w:rFonts w:ascii="Courier New" w:eastAsia="Times New Roman" w:hAnsi="Courier New" w:cs="Times New Roman"/>
      <w:sz w:val="20"/>
      <w:szCs w:val="20"/>
      <w:lang w:eastAsia="ru-RU"/>
    </w:rPr>
  </w:style>
  <w:style w:type="paragraph" w:styleId="a5">
    <w:name w:val="List Paragraph"/>
    <w:basedOn w:val="a"/>
    <w:uiPriority w:val="34"/>
    <w:qFormat/>
    <w:rsid w:val="004C6EDF"/>
    <w:pPr>
      <w:ind w:left="720"/>
      <w:contextualSpacing/>
    </w:pPr>
  </w:style>
  <w:style w:type="table" w:styleId="a6">
    <w:name w:val="Table Grid"/>
    <w:basedOn w:val="a1"/>
    <w:uiPriority w:val="39"/>
    <w:rsid w:val="00A528D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175773"/>
    <w:rPr>
      <w:rFonts w:ascii="Cambria" w:eastAsia="Cambria" w:hAnsi="Cambria" w:cs="Cambria"/>
      <w:b/>
      <w:bCs/>
      <w:sz w:val="18"/>
      <w:szCs w:val="18"/>
    </w:rPr>
  </w:style>
  <w:style w:type="paragraph" w:styleId="a7">
    <w:name w:val="Body Text"/>
    <w:basedOn w:val="a"/>
    <w:link w:val="a8"/>
    <w:uiPriority w:val="1"/>
    <w:qFormat/>
    <w:rsid w:val="00175773"/>
    <w:pPr>
      <w:widowControl w:val="0"/>
      <w:autoSpaceDE w:val="0"/>
      <w:autoSpaceDN w:val="0"/>
      <w:spacing w:after="0" w:line="240" w:lineRule="auto"/>
    </w:pPr>
    <w:rPr>
      <w:rFonts w:ascii="Cambria" w:eastAsia="Cambria" w:hAnsi="Cambria" w:cs="Cambria"/>
      <w:sz w:val="18"/>
      <w:szCs w:val="18"/>
    </w:rPr>
  </w:style>
  <w:style w:type="character" w:customStyle="1" w:styleId="a8">
    <w:name w:val="Основной текст Знак"/>
    <w:basedOn w:val="a0"/>
    <w:link w:val="a7"/>
    <w:uiPriority w:val="1"/>
    <w:rsid w:val="00175773"/>
    <w:rPr>
      <w:rFonts w:ascii="Cambria" w:eastAsia="Cambria" w:hAnsi="Cambria" w:cs="Cambria"/>
      <w:sz w:val="18"/>
      <w:szCs w:val="18"/>
    </w:rPr>
  </w:style>
  <w:style w:type="paragraph" w:styleId="a9">
    <w:name w:val="Title"/>
    <w:basedOn w:val="a"/>
    <w:link w:val="aa"/>
    <w:uiPriority w:val="10"/>
    <w:qFormat/>
    <w:rsid w:val="00175773"/>
    <w:pPr>
      <w:widowControl w:val="0"/>
      <w:autoSpaceDE w:val="0"/>
      <w:autoSpaceDN w:val="0"/>
      <w:spacing w:after="0" w:line="240" w:lineRule="auto"/>
      <w:ind w:left="1023"/>
    </w:pPr>
    <w:rPr>
      <w:rFonts w:ascii="Cambria" w:eastAsia="Cambria" w:hAnsi="Cambria" w:cs="Cambria"/>
      <w:b/>
      <w:bCs/>
      <w:sz w:val="32"/>
      <w:szCs w:val="32"/>
    </w:rPr>
  </w:style>
  <w:style w:type="character" w:customStyle="1" w:styleId="aa">
    <w:name w:val="Заголовок Знак"/>
    <w:basedOn w:val="a0"/>
    <w:link w:val="a9"/>
    <w:uiPriority w:val="10"/>
    <w:rsid w:val="00175773"/>
    <w:rPr>
      <w:rFonts w:ascii="Cambria" w:eastAsia="Cambria" w:hAnsi="Cambria" w:cs="Cambria"/>
      <w:b/>
      <w:bCs/>
      <w:sz w:val="32"/>
      <w:szCs w:val="32"/>
    </w:rPr>
  </w:style>
  <w:style w:type="character" w:styleId="ab">
    <w:name w:val="Hyperlink"/>
    <w:basedOn w:val="a0"/>
    <w:uiPriority w:val="99"/>
    <w:unhideWhenUsed/>
    <w:rsid w:val="00175773"/>
    <w:rPr>
      <w:color w:val="0000FF" w:themeColor="hyperlink"/>
      <w:u w:val="single"/>
    </w:rPr>
  </w:style>
  <w:style w:type="character" w:customStyle="1" w:styleId="10">
    <w:name w:val="Заголовок 1 Знак"/>
    <w:basedOn w:val="a0"/>
    <w:link w:val="1"/>
    <w:uiPriority w:val="9"/>
    <w:rsid w:val="00163694"/>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a0"/>
    <w:uiPriority w:val="99"/>
    <w:semiHidden/>
    <w:unhideWhenUsed/>
    <w:rsid w:val="00BE317A"/>
    <w:rPr>
      <w:color w:val="605E5C"/>
      <w:shd w:val="clear" w:color="auto" w:fill="E1DFDD"/>
    </w:rPr>
  </w:style>
  <w:style w:type="character" w:customStyle="1" w:styleId="50">
    <w:name w:val="Заголовок 5 Знак"/>
    <w:basedOn w:val="a0"/>
    <w:link w:val="5"/>
    <w:uiPriority w:val="9"/>
    <w:semiHidden/>
    <w:rsid w:val="0068569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94833">
      <w:bodyDiv w:val="1"/>
      <w:marLeft w:val="0"/>
      <w:marRight w:val="0"/>
      <w:marTop w:val="0"/>
      <w:marBottom w:val="0"/>
      <w:divBdr>
        <w:top w:val="none" w:sz="0" w:space="0" w:color="auto"/>
        <w:left w:val="none" w:sz="0" w:space="0" w:color="auto"/>
        <w:bottom w:val="none" w:sz="0" w:space="0" w:color="auto"/>
        <w:right w:val="none" w:sz="0" w:space="0" w:color="auto"/>
      </w:divBdr>
      <w:divsChild>
        <w:div w:id="15081258">
          <w:marLeft w:val="0"/>
          <w:marRight w:val="0"/>
          <w:marTop w:val="0"/>
          <w:marBottom w:val="0"/>
          <w:divBdr>
            <w:top w:val="none" w:sz="0" w:space="0" w:color="auto"/>
            <w:left w:val="none" w:sz="0" w:space="0" w:color="auto"/>
            <w:bottom w:val="none" w:sz="0" w:space="0" w:color="auto"/>
            <w:right w:val="none" w:sz="0" w:space="0" w:color="auto"/>
          </w:divBdr>
          <w:divsChild>
            <w:div w:id="178665292">
              <w:marLeft w:val="0"/>
              <w:marRight w:val="0"/>
              <w:marTop w:val="0"/>
              <w:marBottom w:val="0"/>
              <w:divBdr>
                <w:top w:val="none" w:sz="0" w:space="0" w:color="auto"/>
                <w:left w:val="none" w:sz="0" w:space="0" w:color="auto"/>
                <w:bottom w:val="none" w:sz="0" w:space="0" w:color="auto"/>
                <w:right w:val="none" w:sz="0" w:space="0" w:color="auto"/>
              </w:divBdr>
              <w:divsChild>
                <w:div w:id="1997417665">
                  <w:marLeft w:val="0"/>
                  <w:marRight w:val="0"/>
                  <w:marTop w:val="0"/>
                  <w:marBottom w:val="0"/>
                  <w:divBdr>
                    <w:top w:val="none" w:sz="0" w:space="0" w:color="auto"/>
                    <w:left w:val="none" w:sz="0" w:space="0" w:color="auto"/>
                    <w:bottom w:val="none" w:sz="0" w:space="0" w:color="auto"/>
                    <w:right w:val="none" w:sz="0" w:space="0" w:color="auto"/>
                  </w:divBdr>
                  <w:divsChild>
                    <w:div w:id="1296714877">
                      <w:marLeft w:val="0"/>
                      <w:marRight w:val="0"/>
                      <w:marTop w:val="0"/>
                      <w:marBottom w:val="0"/>
                      <w:divBdr>
                        <w:top w:val="none" w:sz="0" w:space="0" w:color="auto"/>
                        <w:left w:val="none" w:sz="0" w:space="0" w:color="auto"/>
                        <w:bottom w:val="none" w:sz="0" w:space="0" w:color="auto"/>
                        <w:right w:val="none" w:sz="0" w:space="0" w:color="auto"/>
                      </w:divBdr>
                      <w:divsChild>
                        <w:div w:id="575743995">
                          <w:marLeft w:val="0"/>
                          <w:marRight w:val="0"/>
                          <w:marTop w:val="0"/>
                          <w:marBottom w:val="0"/>
                          <w:divBdr>
                            <w:top w:val="none" w:sz="0" w:space="0" w:color="auto"/>
                            <w:left w:val="none" w:sz="0" w:space="0" w:color="auto"/>
                            <w:bottom w:val="none" w:sz="0" w:space="0" w:color="auto"/>
                            <w:right w:val="none" w:sz="0" w:space="0" w:color="auto"/>
                          </w:divBdr>
                          <w:divsChild>
                            <w:div w:id="1240482358">
                              <w:marLeft w:val="0"/>
                              <w:marRight w:val="0"/>
                              <w:marTop w:val="0"/>
                              <w:marBottom w:val="0"/>
                              <w:divBdr>
                                <w:top w:val="none" w:sz="0" w:space="0" w:color="auto"/>
                                <w:left w:val="none" w:sz="0" w:space="0" w:color="auto"/>
                                <w:bottom w:val="none" w:sz="0" w:space="0" w:color="auto"/>
                                <w:right w:val="none" w:sz="0" w:space="0" w:color="auto"/>
                              </w:divBdr>
                              <w:divsChild>
                                <w:div w:id="41952754">
                                  <w:marLeft w:val="0"/>
                                  <w:marRight w:val="0"/>
                                  <w:marTop w:val="0"/>
                                  <w:marBottom w:val="0"/>
                                  <w:divBdr>
                                    <w:top w:val="none" w:sz="0" w:space="0" w:color="auto"/>
                                    <w:left w:val="none" w:sz="0" w:space="0" w:color="auto"/>
                                    <w:bottom w:val="none" w:sz="0" w:space="0" w:color="auto"/>
                                    <w:right w:val="none" w:sz="0" w:space="0" w:color="auto"/>
                                  </w:divBdr>
                                  <w:divsChild>
                                    <w:div w:id="2130589446">
                                      <w:marLeft w:val="0"/>
                                      <w:marRight w:val="0"/>
                                      <w:marTop w:val="0"/>
                                      <w:marBottom w:val="0"/>
                                      <w:divBdr>
                                        <w:top w:val="none" w:sz="0" w:space="0" w:color="auto"/>
                                        <w:left w:val="none" w:sz="0" w:space="0" w:color="auto"/>
                                        <w:bottom w:val="none" w:sz="0" w:space="0" w:color="auto"/>
                                        <w:right w:val="none" w:sz="0" w:space="0" w:color="auto"/>
                                      </w:divBdr>
                                      <w:divsChild>
                                        <w:div w:id="870415909">
                                          <w:marLeft w:val="0"/>
                                          <w:marRight w:val="0"/>
                                          <w:marTop w:val="0"/>
                                          <w:marBottom w:val="0"/>
                                          <w:divBdr>
                                            <w:top w:val="none" w:sz="0" w:space="0" w:color="auto"/>
                                            <w:left w:val="none" w:sz="0" w:space="0" w:color="auto"/>
                                            <w:bottom w:val="none" w:sz="0" w:space="0" w:color="auto"/>
                                            <w:right w:val="none" w:sz="0" w:space="0" w:color="auto"/>
                                          </w:divBdr>
                                          <w:divsChild>
                                            <w:div w:id="1831601009">
                                              <w:marLeft w:val="0"/>
                                              <w:marRight w:val="0"/>
                                              <w:marTop w:val="0"/>
                                              <w:marBottom w:val="0"/>
                                              <w:divBdr>
                                                <w:top w:val="none" w:sz="0" w:space="0" w:color="auto"/>
                                                <w:left w:val="none" w:sz="0" w:space="0" w:color="auto"/>
                                                <w:bottom w:val="none" w:sz="0" w:space="0" w:color="auto"/>
                                                <w:right w:val="none" w:sz="0" w:space="0" w:color="auto"/>
                                              </w:divBdr>
                                              <w:divsChild>
                                                <w:div w:id="770511045">
                                                  <w:marLeft w:val="0"/>
                                                  <w:marRight w:val="0"/>
                                                  <w:marTop w:val="0"/>
                                                  <w:marBottom w:val="0"/>
                                                  <w:divBdr>
                                                    <w:top w:val="none" w:sz="0" w:space="0" w:color="auto"/>
                                                    <w:left w:val="none" w:sz="0" w:space="0" w:color="auto"/>
                                                    <w:bottom w:val="none" w:sz="0" w:space="0" w:color="auto"/>
                                                    <w:right w:val="none" w:sz="0" w:space="0" w:color="auto"/>
                                                  </w:divBdr>
                                                  <w:divsChild>
                                                    <w:div w:id="1630551349">
                                                      <w:marLeft w:val="0"/>
                                                      <w:marRight w:val="0"/>
                                                      <w:marTop w:val="0"/>
                                                      <w:marBottom w:val="0"/>
                                                      <w:divBdr>
                                                        <w:top w:val="none" w:sz="0" w:space="0" w:color="auto"/>
                                                        <w:left w:val="none" w:sz="0" w:space="0" w:color="auto"/>
                                                        <w:bottom w:val="none" w:sz="0" w:space="0" w:color="auto"/>
                                                        <w:right w:val="none" w:sz="0" w:space="0" w:color="auto"/>
                                                      </w:divBdr>
                                                      <w:divsChild>
                                                        <w:div w:id="59074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13353">
                                              <w:marLeft w:val="0"/>
                                              <w:marRight w:val="0"/>
                                              <w:marTop w:val="0"/>
                                              <w:marBottom w:val="0"/>
                                              <w:divBdr>
                                                <w:top w:val="none" w:sz="0" w:space="0" w:color="auto"/>
                                                <w:left w:val="none" w:sz="0" w:space="0" w:color="auto"/>
                                                <w:bottom w:val="none" w:sz="0" w:space="0" w:color="auto"/>
                                                <w:right w:val="none" w:sz="0" w:space="0" w:color="auto"/>
                                              </w:divBdr>
                                              <w:divsChild>
                                                <w:div w:id="2062745927">
                                                  <w:marLeft w:val="0"/>
                                                  <w:marRight w:val="0"/>
                                                  <w:marTop w:val="0"/>
                                                  <w:marBottom w:val="0"/>
                                                  <w:divBdr>
                                                    <w:top w:val="none" w:sz="0" w:space="0" w:color="auto"/>
                                                    <w:left w:val="none" w:sz="0" w:space="0" w:color="auto"/>
                                                    <w:bottom w:val="none" w:sz="0" w:space="0" w:color="auto"/>
                                                    <w:right w:val="none" w:sz="0" w:space="0" w:color="auto"/>
                                                  </w:divBdr>
                                                  <w:divsChild>
                                                    <w:div w:id="308289665">
                                                      <w:marLeft w:val="0"/>
                                                      <w:marRight w:val="0"/>
                                                      <w:marTop w:val="0"/>
                                                      <w:marBottom w:val="0"/>
                                                      <w:divBdr>
                                                        <w:top w:val="none" w:sz="0" w:space="0" w:color="auto"/>
                                                        <w:left w:val="none" w:sz="0" w:space="0" w:color="auto"/>
                                                        <w:bottom w:val="none" w:sz="0" w:space="0" w:color="auto"/>
                                                        <w:right w:val="none" w:sz="0" w:space="0" w:color="auto"/>
                                                      </w:divBdr>
                                                      <w:divsChild>
                                                        <w:div w:id="392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8369331">
          <w:marLeft w:val="0"/>
          <w:marRight w:val="0"/>
          <w:marTop w:val="0"/>
          <w:marBottom w:val="0"/>
          <w:divBdr>
            <w:top w:val="none" w:sz="0" w:space="0" w:color="auto"/>
            <w:left w:val="none" w:sz="0" w:space="0" w:color="auto"/>
            <w:bottom w:val="none" w:sz="0" w:space="0" w:color="auto"/>
            <w:right w:val="none" w:sz="0" w:space="0" w:color="auto"/>
          </w:divBdr>
          <w:divsChild>
            <w:div w:id="659967393">
              <w:marLeft w:val="0"/>
              <w:marRight w:val="0"/>
              <w:marTop w:val="0"/>
              <w:marBottom w:val="0"/>
              <w:divBdr>
                <w:top w:val="none" w:sz="0" w:space="0" w:color="auto"/>
                <w:left w:val="none" w:sz="0" w:space="0" w:color="auto"/>
                <w:bottom w:val="none" w:sz="0" w:space="0" w:color="auto"/>
                <w:right w:val="none" w:sz="0" w:space="0" w:color="auto"/>
              </w:divBdr>
              <w:divsChild>
                <w:div w:id="1164861151">
                  <w:marLeft w:val="0"/>
                  <w:marRight w:val="0"/>
                  <w:marTop w:val="0"/>
                  <w:marBottom w:val="0"/>
                  <w:divBdr>
                    <w:top w:val="none" w:sz="0" w:space="0" w:color="auto"/>
                    <w:left w:val="none" w:sz="0" w:space="0" w:color="auto"/>
                    <w:bottom w:val="none" w:sz="0" w:space="0" w:color="auto"/>
                    <w:right w:val="none" w:sz="0" w:space="0" w:color="auto"/>
                  </w:divBdr>
                  <w:divsChild>
                    <w:div w:id="422801057">
                      <w:marLeft w:val="0"/>
                      <w:marRight w:val="0"/>
                      <w:marTop w:val="0"/>
                      <w:marBottom w:val="0"/>
                      <w:divBdr>
                        <w:top w:val="none" w:sz="0" w:space="0" w:color="auto"/>
                        <w:left w:val="none" w:sz="0" w:space="0" w:color="auto"/>
                        <w:bottom w:val="none" w:sz="0" w:space="0" w:color="auto"/>
                        <w:right w:val="none" w:sz="0" w:space="0" w:color="auto"/>
                      </w:divBdr>
                      <w:divsChild>
                        <w:div w:id="1058212962">
                          <w:marLeft w:val="0"/>
                          <w:marRight w:val="0"/>
                          <w:marTop w:val="0"/>
                          <w:marBottom w:val="0"/>
                          <w:divBdr>
                            <w:top w:val="none" w:sz="0" w:space="0" w:color="auto"/>
                            <w:left w:val="none" w:sz="0" w:space="0" w:color="auto"/>
                            <w:bottom w:val="none" w:sz="0" w:space="0" w:color="auto"/>
                            <w:right w:val="none" w:sz="0" w:space="0" w:color="auto"/>
                          </w:divBdr>
                          <w:divsChild>
                            <w:div w:id="481585835">
                              <w:marLeft w:val="0"/>
                              <w:marRight w:val="0"/>
                              <w:marTop w:val="0"/>
                              <w:marBottom w:val="0"/>
                              <w:divBdr>
                                <w:top w:val="none" w:sz="0" w:space="0" w:color="auto"/>
                                <w:left w:val="none" w:sz="0" w:space="0" w:color="auto"/>
                                <w:bottom w:val="none" w:sz="0" w:space="0" w:color="auto"/>
                                <w:right w:val="none" w:sz="0" w:space="0" w:color="auto"/>
                              </w:divBdr>
                              <w:divsChild>
                                <w:div w:id="1193568337">
                                  <w:marLeft w:val="0"/>
                                  <w:marRight w:val="0"/>
                                  <w:marTop w:val="0"/>
                                  <w:marBottom w:val="0"/>
                                  <w:divBdr>
                                    <w:top w:val="none" w:sz="0" w:space="0" w:color="auto"/>
                                    <w:left w:val="none" w:sz="0" w:space="0" w:color="auto"/>
                                    <w:bottom w:val="none" w:sz="0" w:space="0" w:color="auto"/>
                                    <w:right w:val="none" w:sz="0" w:space="0" w:color="auto"/>
                                  </w:divBdr>
                                  <w:divsChild>
                                    <w:div w:id="1935698116">
                                      <w:marLeft w:val="0"/>
                                      <w:marRight w:val="0"/>
                                      <w:marTop w:val="0"/>
                                      <w:marBottom w:val="0"/>
                                      <w:divBdr>
                                        <w:top w:val="none" w:sz="0" w:space="0" w:color="auto"/>
                                        <w:left w:val="none" w:sz="0" w:space="0" w:color="auto"/>
                                        <w:bottom w:val="none" w:sz="0" w:space="0" w:color="auto"/>
                                        <w:right w:val="none" w:sz="0" w:space="0" w:color="auto"/>
                                      </w:divBdr>
                                      <w:divsChild>
                                        <w:div w:id="841092690">
                                          <w:marLeft w:val="0"/>
                                          <w:marRight w:val="0"/>
                                          <w:marTop w:val="0"/>
                                          <w:marBottom w:val="0"/>
                                          <w:divBdr>
                                            <w:top w:val="none" w:sz="0" w:space="0" w:color="auto"/>
                                            <w:left w:val="none" w:sz="0" w:space="0" w:color="auto"/>
                                            <w:bottom w:val="none" w:sz="0" w:space="0" w:color="auto"/>
                                            <w:right w:val="none" w:sz="0" w:space="0" w:color="auto"/>
                                          </w:divBdr>
                                          <w:divsChild>
                                            <w:div w:id="1896114828">
                                              <w:marLeft w:val="0"/>
                                              <w:marRight w:val="0"/>
                                              <w:marTop w:val="0"/>
                                              <w:marBottom w:val="0"/>
                                              <w:divBdr>
                                                <w:top w:val="none" w:sz="0" w:space="0" w:color="auto"/>
                                                <w:left w:val="none" w:sz="0" w:space="0" w:color="auto"/>
                                                <w:bottom w:val="none" w:sz="0" w:space="0" w:color="auto"/>
                                                <w:right w:val="none" w:sz="0" w:space="0" w:color="auto"/>
                                              </w:divBdr>
                                              <w:divsChild>
                                                <w:div w:id="2287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247765">
      <w:bodyDiv w:val="1"/>
      <w:marLeft w:val="0"/>
      <w:marRight w:val="0"/>
      <w:marTop w:val="0"/>
      <w:marBottom w:val="0"/>
      <w:divBdr>
        <w:top w:val="none" w:sz="0" w:space="0" w:color="auto"/>
        <w:left w:val="none" w:sz="0" w:space="0" w:color="auto"/>
        <w:bottom w:val="none" w:sz="0" w:space="0" w:color="auto"/>
        <w:right w:val="none" w:sz="0" w:space="0" w:color="auto"/>
      </w:divBdr>
    </w:div>
    <w:div w:id="321544373">
      <w:bodyDiv w:val="1"/>
      <w:marLeft w:val="0"/>
      <w:marRight w:val="0"/>
      <w:marTop w:val="0"/>
      <w:marBottom w:val="0"/>
      <w:divBdr>
        <w:top w:val="none" w:sz="0" w:space="0" w:color="auto"/>
        <w:left w:val="none" w:sz="0" w:space="0" w:color="auto"/>
        <w:bottom w:val="none" w:sz="0" w:space="0" w:color="auto"/>
        <w:right w:val="none" w:sz="0" w:space="0" w:color="auto"/>
      </w:divBdr>
      <w:divsChild>
        <w:div w:id="974020505">
          <w:marLeft w:val="0"/>
          <w:marRight w:val="0"/>
          <w:marTop w:val="0"/>
          <w:marBottom w:val="0"/>
          <w:divBdr>
            <w:top w:val="single" w:sz="2" w:space="0" w:color="E3E3E3"/>
            <w:left w:val="single" w:sz="2" w:space="0" w:color="E3E3E3"/>
            <w:bottom w:val="single" w:sz="2" w:space="0" w:color="E3E3E3"/>
            <w:right w:val="single" w:sz="2" w:space="0" w:color="E3E3E3"/>
          </w:divBdr>
          <w:divsChild>
            <w:div w:id="1857115063">
              <w:marLeft w:val="0"/>
              <w:marRight w:val="0"/>
              <w:marTop w:val="0"/>
              <w:marBottom w:val="0"/>
              <w:divBdr>
                <w:top w:val="single" w:sz="2" w:space="0" w:color="E3E3E3"/>
                <w:left w:val="single" w:sz="2" w:space="0" w:color="E3E3E3"/>
                <w:bottom w:val="single" w:sz="2" w:space="0" w:color="E3E3E3"/>
                <w:right w:val="single" w:sz="2" w:space="0" w:color="E3E3E3"/>
              </w:divBdr>
              <w:divsChild>
                <w:div w:id="341125759">
                  <w:marLeft w:val="0"/>
                  <w:marRight w:val="0"/>
                  <w:marTop w:val="0"/>
                  <w:marBottom w:val="0"/>
                  <w:divBdr>
                    <w:top w:val="single" w:sz="2" w:space="0" w:color="E3E3E3"/>
                    <w:left w:val="single" w:sz="2" w:space="0" w:color="E3E3E3"/>
                    <w:bottom w:val="single" w:sz="2" w:space="0" w:color="E3E3E3"/>
                    <w:right w:val="single" w:sz="2" w:space="0" w:color="E3E3E3"/>
                  </w:divBdr>
                  <w:divsChild>
                    <w:div w:id="2059476434">
                      <w:marLeft w:val="-15"/>
                      <w:marRight w:val="-15"/>
                      <w:marTop w:val="0"/>
                      <w:marBottom w:val="0"/>
                      <w:divBdr>
                        <w:top w:val="single" w:sz="2" w:space="0" w:color="E3E3E3"/>
                        <w:left w:val="single" w:sz="2" w:space="0" w:color="E3E3E3"/>
                        <w:bottom w:val="single" w:sz="2" w:space="0" w:color="E3E3E3"/>
                        <w:right w:val="single" w:sz="2" w:space="0" w:color="E3E3E3"/>
                      </w:divBdr>
                      <w:divsChild>
                        <w:div w:id="1719282737">
                          <w:marLeft w:val="0"/>
                          <w:marRight w:val="0"/>
                          <w:marTop w:val="0"/>
                          <w:marBottom w:val="0"/>
                          <w:divBdr>
                            <w:top w:val="single" w:sz="2" w:space="0" w:color="E3E3E3"/>
                            <w:left w:val="single" w:sz="2" w:space="0" w:color="E3E3E3"/>
                            <w:bottom w:val="single" w:sz="2" w:space="0" w:color="E3E3E3"/>
                            <w:right w:val="single" w:sz="2" w:space="0" w:color="E3E3E3"/>
                          </w:divBdr>
                          <w:divsChild>
                            <w:div w:id="5218260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401683380">
          <w:marLeft w:val="0"/>
          <w:marRight w:val="0"/>
          <w:marTop w:val="0"/>
          <w:marBottom w:val="0"/>
          <w:divBdr>
            <w:top w:val="single" w:sz="2" w:space="0" w:color="E3E3E3"/>
            <w:left w:val="single" w:sz="2" w:space="0" w:color="E3E3E3"/>
            <w:bottom w:val="single" w:sz="2" w:space="0" w:color="E3E3E3"/>
            <w:right w:val="single" w:sz="2" w:space="0" w:color="E3E3E3"/>
          </w:divBdr>
          <w:divsChild>
            <w:div w:id="65419198">
              <w:marLeft w:val="0"/>
              <w:marRight w:val="0"/>
              <w:marTop w:val="0"/>
              <w:marBottom w:val="0"/>
              <w:divBdr>
                <w:top w:val="single" w:sz="2" w:space="0" w:color="E3E3E3"/>
                <w:left w:val="single" w:sz="2" w:space="0" w:color="E3E3E3"/>
                <w:bottom w:val="single" w:sz="2" w:space="0" w:color="E3E3E3"/>
                <w:right w:val="single" w:sz="2" w:space="0" w:color="E3E3E3"/>
              </w:divBdr>
              <w:divsChild>
                <w:div w:id="1347517278">
                  <w:marLeft w:val="0"/>
                  <w:marRight w:val="0"/>
                  <w:marTop w:val="0"/>
                  <w:marBottom w:val="0"/>
                  <w:divBdr>
                    <w:top w:val="single" w:sz="2" w:space="0" w:color="E3E3E3"/>
                    <w:left w:val="single" w:sz="2" w:space="0" w:color="E3E3E3"/>
                    <w:bottom w:val="single" w:sz="2" w:space="0" w:color="E3E3E3"/>
                    <w:right w:val="single" w:sz="2" w:space="0" w:color="E3E3E3"/>
                  </w:divBdr>
                  <w:divsChild>
                    <w:div w:id="1698198571">
                      <w:marLeft w:val="0"/>
                      <w:marRight w:val="0"/>
                      <w:marTop w:val="0"/>
                      <w:marBottom w:val="0"/>
                      <w:divBdr>
                        <w:top w:val="single" w:sz="2" w:space="0" w:color="E3E3E3"/>
                        <w:left w:val="single" w:sz="2" w:space="0" w:color="E3E3E3"/>
                        <w:bottom w:val="single" w:sz="2" w:space="0" w:color="E3E3E3"/>
                        <w:right w:val="single" w:sz="2" w:space="0" w:color="E3E3E3"/>
                      </w:divBdr>
                      <w:divsChild>
                        <w:div w:id="561676006">
                          <w:marLeft w:val="0"/>
                          <w:marRight w:val="0"/>
                          <w:marTop w:val="0"/>
                          <w:marBottom w:val="0"/>
                          <w:divBdr>
                            <w:top w:val="single" w:sz="2" w:space="0" w:color="E3E3E3"/>
                            <w:left w:val="single" w:sz="2" w:space="0" w:color="E3E3E3"/>
                            <w:bottom w:val="single" w:sz="2" w:space="0" w:color="E3E3E3"/>
                            <w:right w:val="single" w:sz="2" w:space="0" w:color="E3E3E3"/>
                          </w:divBdr>
                          <w:divsChild>
                            <w:div w:id="471556934">
                              <w:marLeft w:val="0"/>
                              <w:marRight w:val="0"/>
                              <w:marTop w:val="0"/>
                              <w:marBottom w:val="0"/>
                              <w:divBdr>
                                <w:top w:val="single" w:sz="2" w:space="0" w:color="E3E3E3"/>
                                <w:left w:val="single" w:sz="2" w:space="0" w:color="E3E3E3"/>
                                <w:bottom w:val="single" w:sz="2" w:space="0" w:color="E3E3E3"/>
                                <w:right w:val="single" w:sz="2" w:space="0" w:color="E3E3E3"/>
                              </w:divBdr>
                              <w:divsChild>
                                <w:div w:id="3761219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44290283">
      <w:bodyDiv w:val="1"/>
      <w:marLeft w:val="0"/>
      <w:marRight w:val="0"/>
      <w:marTop w:val="0"/>
      <w:marBottom w:val="0"/>
      <w:divBdr>
        <w:top w:val="none" w:sz="0" w:space="0" w:color="auto"/>
        <w:left w:val="none" w:sz="0" w:space="0" w:color="auto"/>
        <w:bottom w:val="none" w:sz="0" w:space="0" w:color="auto"/>
        <w:right w:val="none" w:sz="0" w:space="0" w:color="auto"/>
      </w:divBdr>
    </w:div>
    <w:div w:id="368654416">
      <w:bodyDiv w:val="1"/>
      <w:marLeft w:val="0"/>
      <w:marRight w:val="0"/>
      <w:marTop w:val="0"/>
      <w:marBottom w:val="0"/>
      <w:divBdr>
        <w:top w:val="none" w:sz="0" w:space="0" w:color="auto"/>
        <w:left w:val="none" w:sz="0" w:space="0" w:color="auto"/>
        <w:bottom w:val="none" w:sz="0" w:space="0" w:color="auto"/>
        <w:right w:val="none" w:sz="0" w:space="0" w:color="auto"/>
      </w:divBdr>
    </w:div>
    <w:div w:id="569971121">
      <w:bodyDiv w:val="1"/>
      <w:marLeft w:val="0"/>
      <w:marRight w:val="0"/>
      <w:marTop w:val="0"/>
      <w:marBottom w:val="0"/>
      <w:divBdr>
        <w:top w:val="none" w:sz="0" w:space="0" w:color="auto"/>
        <w:left w:val="none" w:sz="0" w:space="0" w:color="auto"/>
        <w:bottom w:val="none" w:sz="0" w:space="0" w:color="auto"/>
        <w:right w:val="none" w:sz="0" w:space="0" w:color="auto"/>
      </w:divBdr>
      <w:divsChild>
        <w:div w:id="1333684548">
          <w:marLeft w:val="0"/>
          <w:marRight w:val="0"/>
          <w:marTop w:val="0"/>
          <w:marBottom w:val="0"/>
          <w:divBdr>
            <w:top w:val="none" w:sz="0" w:space="0" w:color="auto"/>
            <w:left w:val="none" w:sz="0" w:space="0" w:color="auto"/>
            <w:bottom w:val="none" w:sz="0" w:space="0" w:color="auto"/>
            <w:right w:val="none" w:sz="0" w:space="0" w:color="auto"/>
          </w:divBdr>
          <w:divsChild>
            <w:div w:id="889851563">
              <w:marLeft w:val="0"/>
              <w:marRight w:val="0"/>
              <w:marTop w:val="0"/>
              <w:marBottom w:val="0"/>
              <w:divBdr>
                <w:top w:val="none" w:sz="0" w:space="0" w:color="auto"/>
                <w:left w:val="none" w:sz="0" w:space="0" w:color="auto"/>
                <w:bottom w:val="none" w:sz="0" w:space="0" w:color="auto"/>
                <w:right w:val="none" w:sz="0" w:space="0" w:color="auto"/>
              </w:divBdr>
              <w:divsChild>
                <w:div w:id="1388340749">
                  <w:marLeft w:val="0"/>
                  <w:marRight w:val="0"/>
                  <w:marTop w:val="0"/>
                  <w:marBottom w:val="0"/>
                  <w:divBdr>
                    <w:top w:val="none" w:sz="0" w:space="0" w:color="auto"/>
                    <w:left w:val="none" w:sz="0" w:space="0" w:color="auto"/>
                    <w:bottom w:val="none" w:sz="0" w:space="0" w:color="auto"/>
                    <w:right w:val="none" w:sz="0" w:space="0" w:color="auto"/>
                  </w:divBdr>
                  <w:divsChild>
                    <w:div w:id="12272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567166">
          <w:marLeft w:val="0"/>
          <w:marRight w:val="0"/>
          <w:marTop w:val="0"/>
          <w:marBottom w:val="0"/>
          <w:divBdr>
            <w:top w:val="none" w:sz="0" w:space="0" w:color="auto"/>
            <w:left w:val="none" w:sz="0" w:space="0" w:color="auto"/>
            <w:bottom w:val="none" w:sz="0" w:space="0" w:color="auto"/>
            <w:right w:val="none" w:sz="0" w:space="0" w:color="auto"/>
          </w:divBdr>
          <w:divsChild>
            <w:div w:id="34162494">
              <w:marLeft w:val="0"/>
              <w:marRight w:val="0"/>
              <w:marTop w:val="0"/>
              <w:marBottom w:val="0"/>
              <w:divBdr>
                <w:top w:val="none" w:sz="0" w:space="0" w:color="auto"/>
                <w:left w:val="none" w:sz="0" w:space="0" w:color="auto"/>
                <w:bottom w:val="none" w:sz="0" w:space="0" w:color="auto"/>
                <w:right w:val="none" w:sz="0" w:space="0" w:color="auto"/>
              </w:divBdr>
              <w:divsChild>
                <w:div w:id="1896231296">
                  <w:marLeft w:val="0"/>
                  <w:marRight w:val="0"/>
                  <w:marTop w:val="0"/>
                  <w:marBottom w:val="0"/>
                  <w:divBdr>
                    <w:top w:val="none" w:sz="0" w:space="0" w:color="auto"/>
                    <w:left w:val="none" w:sz="0" w:space="0" w:color="auto"/>
                    <w:bottom w:val="none" w:sz="0" w:space="0" w:color="auto"/>
                    <w:right w:val="none" w:sz="0" w:space="0" w:color="auto"/>
                  </w:divBdr>
                  <w:divsChild>
                    <w:div w:id="21049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02080">
      <w:bodyDiv w:val="1"/>
      <w:marLeft w:val="0"/>
      <w:marRight w:val="0"/>
      <w:marTop w:val="0"/>
      <w:marBottom w:val="0"/>
      <w:divBdr>
        <w:top w:val="none" w:sz="0" w:space="0" w:color="auto"/>
        <w:left w:val="none" w:sz="0" w:space="0" w:color="auto"/>
        <w:bottom w:val="none" w:sz="0" w:space="0" w:color="auto"/>
        <w:right w:val="none" w:sz="0" w:space="0" w:color="auto"/>
      </w:divBdr>
    </w:div>
    <w:div w:id="678850641">
      <w:bodyDiv w:val="1"/>
      <w:marLeft w:val="0"/>
      <w:marRight w:val="0"/>
      <w:marTop w:val="0"/>
      <w:marBottom w:val="0"/>
      <w:divBdr>
        <w:top w:val="none" w:sz="0" w:space="0" w:color="auto"/>
        <w:left w:val="none" w:sz="0" w:space="0" w:color="auto"/>
        <w:bottom w:val="none" w:sz="0" w:space="0" w:color="auto"/>
        <w:right w:val="none" w:sz="0" w:space="0" w:color="auto"/>
      </w:divBdr>
    </w:div>
    <w:div w:id="776172228">
      <w:bodyDiv w:val="1"/>
      <w:marLeft w:val="0"/>
      <w:marRight w:val="0"/>
      <w:marTop w:val="0"/>
      <w:marBottom w:val="0"/>
      <w:divBdr>
        <w:top w:val="none" w:sz="0" w:space="0" w:color="auto"/>
        <w:left w:val="none" w:sz="0" w:space="0" w:color="auto"/>
        <w:bottom w:val="none" w:sz="0" w:space="0" w:color="auto"/>
        <w:right w:val="none" w:sz="0" w:space="0" w:color="auto"/>
      </w:divBdr>
    </w:div>
    <w:div w:id="806555418">
      <w:bodyDiv w:val="1"/>
      <w:marLeft w:val="0"/>
      <w:marRight w:val="0"/>
      <w:marTop w:val="0"/>
      <w:marBottom w:val="0"/>
      <w:divBdr>
        <w:top w:val="none" w:sz="0" w:space="0" w:color="auto"/>
        <w:left w:val="none" w:sz="0" w:space="0" w:color="auto"/>
        <w:bottom w:val="none" w:sz="0" w:space="0" w:color="auto"/>
        <w:right w:val="none" w:sz="0" w:space="0" w:color="auto"/>
      </w:divBdr>
    </w:div>
    <w:div w:id="811295004">
      <w:bodyDiv w:val="1"/>
      <w:marLeft w:val="0"/>
      <w:marRight w:val="0"/>
      <w:marTop w:val="0"/>
      <w:marBottom w:val="0"/>
      <w:divBdr>
        <w:top w:val="none" w:sz="0" w:space="0" w:color="auto"/>
        <w:left w:val="none" w:sz="0" w:space="0" w:color="auto"/>
        <w:bottom w:val="none" w:sz="0" w:space="0" w:color="auto"/>
        <w:right w:val="none" w:sz="0" w:space="0" w:color="auto"/>
      </w:divBdr>
    </w:div>
    <w:div w:id="1067066829">
      <w:bodyDiv w:val="1"/>
      <w:marLeft w:val="0"/>
      <w:marRight w:val="0"/>
      <w:marTop w:val="0"/>
      <w:marBottom w:val="0"/>
      <w:divBdr>
        <w:top w:val="none" w:sz="0" w:space="0" w:color="auto"/>
        <w:left w:val="none" w:sz="0" w:space="0" w:color="auto"/>
        <w:bottom w:val="none" w:sz="0" w:space="0" w:color="auto"/>
        <w:right w:val="none" w:sz="0" w:space="0" w:color="auto"/>
      </w:divBdr>
      <w:divsChild>
        <w:div w:id="859321326">
          <w:marLeft w:val="0"/>
          <w:marRight w:val="0"/>
          <w:marTop w:val="0"/>
          <w:marBottom w:val="0"/>
          <w:divBdr>
            <w:top w:val="none" w:sz="0" w:space="0" w:color="auto"/>
            <w:left w:val="none" w:sz="0" w:space="0" w:color="auto"/>
            <w:bottom w:val="none" w:sz="0" w:space="0" w:color="auto"/>
            <w:right w:val="none" w:sz="0" w:space="0" w:color="auto"/>
          </w:divBdr>
          <w:divsChild>
            <w:div w:id="1057432620">
              <w:marLeft w:val="0"/>
              <w:marRight w:val="0"/>
              <w:marTop w:val="0"/>
              <w:marBottom w:val="0"/>
              <w:divBdr>
                <w:top w:val="none" w:sz="0" w:space="0" w:color="auto"/>
                <w:left w:val="none" w:sz="0" w:space="0" w:color="auto"/>
                <w:bottom w:val="none" w:sz="0" w:space="0" w:color="auto"/>
                <w:right w:val="none" w:sz="0" w:space="0" w:color="auto"/>
              </w:divBdr>
              <w:divsChild>
                <w:div w:id="467090454">
                  <w:marLeft w:val="0"/>
                  <w:marRight w:val="0"/>
                  <w:marTop w:val="0"/>
                  <w:marBottom w:val="0"/>
                  <w:divBdr>
                    <w:top w:val="none" w:sz="0" w:space="0" w:color="auto"/>
                    <w:left w:val="none" w:sz="0" w:space="0" w:color="auto"/>
                    <w:bottom w:val="none" w:sz="0" w:space="0" w:color="auto"/>
                    <w:right w:val="none" w:sz="0" w:space="0" w:color="auto"/>
                  </w:divBdr>
                  <w:divsChild>
                    <w:div w:id="1968469888">
                      <w:marLeft w:val="0"/>
                      <w:marRight w:val="0"/>
                      <w:marTop w:val="0"/>
                      <w:marBottom w:val="0"/>
                      <w:divBdr>
                        <w:top w:val="none" w:sz="0" w:space="0" w:color="auto"/>
                        <w:left w:val="none" w:sz="0" w:space="0" w:color="auto"/>
                        <w:bottom w:val="none" w:sz="0" w:space="0" w:color="auto"/>
                        <w:right w:val="none" w:sz="0" w:space="0" w:color="auto"/>
                      </w:divBdr>
                      <w:divsChild>
                        <w:div w:id="590940884">
                          <w:marLeft w:val="0"/>
                          <w:marRight w:val="0"/>
                          <w:marTop w:val="0"/>
                          <w:marBottom w:val="0"/>
                          <w:divBdr>
                            <w:top w:val="none" w:sz="0" w:space="0" w:color="auto"/>
                            <w:left w:val="none" w:sz="0" w:space="0" w:color="auto"/>
                            <w:bottom w:val="none" w:sz="0" w:space="0" w:color="auto"/>
                            <w:right w:val="none" w:sz="0" w:space="0" w:color="auto"/>
                          </w:divBdr>
                          <w:divsChild>
                            <w:div w:id="4206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360393">
      <w:bodyDiv w:val="1"/>
      <w:marLeft w:val="0"/>
      <w:marRight w:val="0"/>
      <w:marTop w:val="0"/>
      <w:marBottom w:val="0"/>
      <w:divBdr>
        <w:top w:val="none" w:sz="0" w:space="0" w:color="auto"/>
        <w:left w:val="none" w:sz="0" w:space="0" w:color="auto"/>
        <w:bottom w:val="none" w:sz="0" w:space="0" w:color="auto"/>
        <w:right w:val="none" w:sz="0" w:space="0" w:color="auto"/>
      </w:divBdr>
    </w:div>
    <w:div w:id="1377391890">
      <w:bodyDiv w:val="1"/>
      <w:marLeft w:val="0"/>
      <w:marRight w:val="0"/>
      <w:marTop w:val="0"/>
      <w:marBottom w:val="0"/>
      <w:divBdr>
        <w:top w:val="none" w:sz="0" w:space="0" w:color="auto"/>
        <w:left w:val="none" w:sz="0" w:space="0" w:color="auto"/>
        <w:bottom w:val="none" w:sz="0" w:space="0" w:color="auto"/>
        <w:right w:val="none" w:sz="0" w:space="0" w:color="auto"/>
      </w:divBdr>
      <w:divsChild>
        <w:div w:id="1810050709">
          <w:marLeft w:val="0"/>
          <w:marRight w:val="0"/>
          <w:marTop w:val="0"/>
          <w:marBottom w:val="0"/>
          <w:divBdr>
            <w:top w:val="single" w:sz="2" w:space="0" w:color="E3E3E3"/>
            <w:left w:val="single" w:sz="2" w:space="0" w:color="E3E3E3"/>
            <w:bottom w:val="single" w:sz="2" w:space="0" w:color="E3E3E3"/>
            <w:right w:val="single" w:sz="2" w:space="0" w:color="E3E3E3"/>
          </w:divBdr>
          <w:divsChild>
            <w:div w:id="497814201">
              <w:marLeft w:val="0"/>
              <w:marRight w:val="0"/>
              <w:marTop w:val="0"/>
              <w:marBottom w:val="0"/>
              <w:divBdr>
                <w:top w:val="single" w:sz="2" w:space="0" w:color="E3E3E3"/>
                <w:left w:val="single" w:sz="2" w:space="0" w:color="E3E3E3"/>
                <w:bottom w:val="single" w:sz="2" w:space="0" w:color="E3E3E3"/>
                <w:right w:val="single" w:sz="2" w:space="0" w:color="E3E3E3"/>
              </w:divBdr>
              <w:divsChild>
                <w:div w:id="1256859575">
                  <w:marLeft w:val="0"/>
                  <w:marRight w:val="0"/>
                  <w:marTop w:val="0"/>
                  <w:marBottom w:val="0"/>
                  <w:divBdr>
                    <w:top w:val="single" w:sz="2" w:space="0" w:color="E3E3E3"/>
                    <w:left w:val="single" w:sz="2" w:space="0" w:color="E3E3E3"/>
                    <w:bottom w:val="single" w:sz="2" w:space="0" w:color="E3E3E3"/>
                    <w:right w:val="single" w:sz="2" w:space="0" w:color="E3E3E3"/>
                  </w:divBdr>
                  <w:divsChild>
                    <w:div w:id="1804618779">
                      <w:marLeft w:val="-15"/>
                      <w:marRight w:val="-15"/>
                      <w:marTop w:val="0"/>
                      <w:marBottom w:val="0"/>
                      <w:divBdr>
                        <w:top w:val="single" w:sz="2" w:space="0" w:color="E3E3E3"/>
                        <w:left w:val="single" w:sz="2" w:space="0" w:color="E3E3E3"/>
                        <w:bottom w:val="single" w:sz="2" w:space="0" w:color="E3E3E3"/>
                        <w:right w:val="single" w:sz="2" w:space="0" w:color="E3E3E3"/>
                      </w:divBdr>
                      <w:divsChild>
                        <w:div w:id="1451587091">
                          <w:marLeft w:val="0"/>
                          <w:marRight w:val="0"/>
                          <w:marTop w:val="0"/>
                          <w:marBottom w:val="0"/>
                          <w:divBdr>
                            <w:top w:val="single" w:sz="2" w:space="0" w:color="E3E3E3"/>
                            <w:left w:val="single" w:sz="2" w:space="0" w:color="E3E3E3"/>
                            <w:bottom w:val="single" w:sz="2" w:space="0" w:color="E3E3E3"/>
                            <w:right w:val="single" w:sz="2" w:space="0" w:color="E3E3E3"/>
                          </w:divBdr>
                          <w:divsChild>
                            <w:div w:id="6728002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840610081">
          <w:marLeft w:val="0"/>
          <w:marRight w:val="0"/>
          <w:marTop w:val="0"/>
          <w:marBottom w:val="0"/>
          <w:divBdr>
            <w:top w:val="single" w:sz="2" w:space="0" w:color="E3E3E3"/>
            <w:left w:val="single" w:sz="2" w:space="0" w:color="E3E3E3"/>
            <w:bottom w:val="single" w:sz="2" w:space="0" w:color="E3E3E3"/>
            <w:right w:val="single" w:sz="2" w:space="0" w:color="E3E3E3"/>
          </w:divBdr>
          <w:divsChild>
            <w:div w:id="1148129721">
              <w:marLeft w:val="0"/>
              <w:marRight w:val="0"/>
              <w:marTop w:val="0"/>
              <w:marBottom w:val="0"/>
              <w:divBdr>
                <w:top w:val="single" w:sz="2" w:space="0" w:color="E3E3E3"/>
                <w:left w:val="single" w:sz="2" w:space="0" w:color="E3E3E3"/>
                <w:bottom w:val="single" w:sz="2" w:space="0" w:color="E3E3E3"/>
                <w:right w:val="single" w:sz="2" w:space="0" w:color="E3E3E3"/>
              </w:divBdr>
              <w:divsChild>
                <w:div w:id="1021931773">
                  <w:marLeft w:val="0"/>
                  <w:marRight w:val="0"/>
                  <w:marTop w:val="0"/>
                  <w:marBottom w:val="0"/>
                  <w:divBdr>
                    <w:top w:val="single" w:sz="2" w:space="0" w:color="E3E3E3"/>
                    <w:left w:val="single" w:sz="2" w:space="0" w:color="E3E3E3"/>
                    <w:bottom w:val="single" w:sz="2" w:space="0" w:color="E3E3E3"/>
                    <w:right w:val="single" w:sz="2" w:space="0" w:color="E3E3E3"/>
                  </w:divBdr>
                  <w:divsChild>
                    <w:div w:id="1737632839">
                      <w:marLeft w:val="0"/>
                      <w:marRight w:val="0"/>
                      <w:marTop w:val="0"/>
                      <w:marBottom w:val="0"/>
                      <w:divBdr>
                        <w:top w:val="single" w:sz="2" w:space="0" w:color="E3E3E3"/>
                        <w:left w:val="single" w:sz="2" w:space="0" w:color="E3E3E3"/>
                        <w:bottom w:val="single" w:sz="2" w:space="0" w:color="E3E3E3"/>
                        <w:right w:val="single" w:sz="2" w:space="0" w:color="E3E3E3"/>
                      </w:divBdr>
                      <w:divsChild>
                        <w:div w:id="2097629005">
                          <w:marLeft w:val="0"/>
                          <w:marRight w:val="0"/>
                          <w:marTop w:val="0"/>
                          <w:marBottom w:val="0"/>
                          <w:divBdr>
                            <w:top w:val="single" w:sz="2" w:space="0" w:color="E3E3E3"/>
                            <w:left w:val="single" w:sz="2" w:space="0" w:color="E3E3E3"/>
                            <w:bottom w:val="single" w:sz="2" w:space="0" w:color="E3E3E3"/>
                            <w:right w:val="single" w:sz="2" w:space="0" w:color="E3E3E3"/>
                          </w:divBdr>
                          <w:divsChild>
                            <w:div w:id="1877352096">
                              <w:marLeft w:val="0"/>
                              <w:marRight w:val="0"/>
                              <w:marTop w:val="0"/>
                              <w:marBottom w:val="0"/>
                              <w:divBdr>
                                <w:top w:val="single" w:sz="2" w:space="0" w:color="E3E3E3"/>
                                <w:left w:val="single" w:sz="2" w:space="0" w:color="E3E3E3"/>
                                <w:bottom w:val="single" w:sz="2" w:space="0" w:color="E3E3E3"/>
                                <w:right w:val="single" w:sz="2" w:space="0" w:color="E3E3E3"/>
                              </w:divBdr>
                              <w:divsChild>
                                <w:div w:id="2813776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97527811">
      <w:bodyDiv w:val="1"/>
      <w:marLeft w:val="0"/>
      <w:marRight w:val="0"/>
      <w:marTop w:val="0"/>
      <w:marBottom w:val="0"/>
      <w:divBdr>
        <w:top w:val="none" w:sz="0" w:space="0" w:color="auto"/>
        <w:left w:val="none" w:sz="0" w:space="0" w:color="auto"/>
        <w:bottom w:val="none" w:sz="0" w:space="0" w:color="auto"/>
        <w:right w:val="none" w:sz="0" w:space="0" w:color="auto"/>
      </w:divBdr>
    </w:div>
    <w:div w:id="1618024914">
      <w:bodyDiv w:val="1"/>
      <w:marLeft w:val="0"/>
      <w:marRight w:val="0"/>
      <w:marTop w:val="0"/>
      <w:marBottom w:val="0"/>
      <w:divBdr>
        <w:top w:val="none" w:sz="0" w:space="0" w:color="auto"/>
        <w:left w:val="none" w:sz="0" w:space="0" w:color="auto"/>
        <w:bottom w:val="none" w:sz="0" w:space="0" w:color="auto"/>
        <w:right w:val="none" w:sz="0" w:space="0" w:color="auto"/>
      </w:divBdr>
    </w:div>
    <w:div w:id="1819150201">
      <w:bodyDiv w:val="1"/>
      <w:marLeft w:val="0"/>
      <w:marRight w:val="0"/>
      <w:marTop w:val="0"/>
      <w:marBottom w:val="0"/>
      <w:divBdr>
        <w:top w:val="none" w:sz="0" w:space="0" w:color="auto"/>
        <w:left w:val="none" w:sz="0" w:space="0" w:color="auto"/>
        <w:bottom w:val="none" w:sz="0" w:space="0" w:color="auto"/>
        <w:right w:val="none" w:sz="0" w:space="0" w:color="auto"/>
      </w:divBdr>
      <w:divsChild>
        <w:div w:id="1113522731">
          <w:marLeft w:val="0"/>
          <w:marRight w:val="0"/>
          <w:marTop w:val="0"/>
          <w:marBottom w:val="0"/>
          <w:divBdr>
            <w:top w:val="none" w:sz="0" w:space="0" w:color="auto"/>
            <w:left w:val="none" w:sz="0" w:space="0" w:color="auto"/>
            <w:bottom w:val="none" w:sz="0" w:space="0" w:color="auto"/>
            <w:right w:val="none" w:sz="0" w:space="0" w:color="auto"/>
          </w:divBdr>
          <w:divsChild>
            <w:div w:id="2063819975">
              <w:marLeft w:val="0"/>
              <w:marRight w:val="0"/>
              <w:marTop w:val="0"/>
              <w:marBottom w:val="0"/>
              <w:divBdr>
                <w:top w:val="none" w:sz="0" w:space="0" w:color="auto"/>
                <w:left w:val="none" w:sz="0" w:space="0" w:color="auto"/>
                <w:bottom w:val="none" w:sz="0" w:space="0" w:color="auto"/>
                <w:right w:val="none" w:sz="0" w:space="0" w:color="auto"/>
              </w:divBdr>
              <w:divsChild>
                <w:div w:id="956062092">
                  <w:marLeft w:val="0"/>
                  <w:marRight w:val="0"/>
                  <w:marTop w:val="0"/>
                  <w:marBottom w:val="0"/>
                  <w:divBdr>
                    <w:top w:val="none" w:sz="0" w:space="0" w:color="auto"/>
                    <w:left w:val="none" w:sz="0" w:space="0" w:color="auto"/>
                    <w:bottom w:val="none" w:sz="0" w:space="0" w:color="auto"/>
                    <w:right w:val="none" w:sz="0" w:space="0" w:color="auto"/>
                  </w:divBdr>
                  <w:divsChild>
                    <w:div w:id="1808281381">
                      <w:marLeft w:val="0"/>
                      <w:marRight w:val="0"/>
                      <w:marTop w:val="0"/>
                      <w:marBottom w:val="0"/>
                      <w:divBdr>
                        <w:top w:val="none" w:sz="0" w:space="0" w:color="auto"/>
                        <w:left w:val="none" w:sz="0" w:space="0" w:color="auto"/>
                        <w:bottom w:val="none" w:sz="0" w:space="0" w:color="auto"/>
                        <w:right w:val="none" w:sz="0" w:space="0" w:color="auto"/>
                      </w:divBdr>
                      <w:divsChild>
                        <w:div w:id="1135559741">
                          <w:marLeft w:val="0"/>
                          <w:marRight w:val="0"/>
                          <w:marTop w:val="0"/>
                          <w:marBottom w:val="0"/>
                          <w:divBdr>
                            <w:top w:val="none" w:sz="0" w:space="0" w:color="auto"/>
                            <w:left w:val="none" w:sz="0" w:space="0" w:color="auto"/>
                            <w:bottom w:val="none" w:sz="0" w:space="0" w:color="auto"/>
                            <w:right w:val="none" w:sz="0" w:space="0" w:color="auto"/>
                          </w:divBdr>
                          <w:divsChild>
                            <w:div w:id="916599870">
                              <w:marLeft w:val="0"/>
                              <w:marRight w:val="0"/>
                              <w:marTop w:val="0"/>
                              <w:marBottom w:val="0"/>
                              <w:divBdr>
                                <w:top w:val="none" w:sz="0" w:space="0" w:color="auto"/>
                                <w:left w:val="none" w:sz="0" w:space="0" w:color="auto"/>
                                <w:bottom w:val="none" w:sz="0" w:space="0" w:color="auto"/>
                                <w:right w:val="none" w:sz="0" w:space="0" w:color="auto"/>
                              </w:divBdr>
                              <w:divsChild>
                                <w:div w:id="656417656">
                                  <w:marLeft w:val="0"/>
                                  <w:marRight w:val="0"/>
                                  <w:marTop w:val="0"/>
                                  <w:marBottom w:val="0"/>
                                  <w:divBdr>
                                    <w:top w:val="none" w:sz="0" w:space="0" w:color="auto"/>
                                    <w:left w:val="none" w:sz="0" w:space="0" w:color="auto"/>
                                    <w:bottom w:val="none" w:sz="0" w:space="0" w:color="auto"/>
                                    <w:right w:val="none" w:sz="0" w:space="0" w:color="auto"/>
                                  </w:divBdr>
                                  <w:divsChild>
                                    <w:div w:id="753942680">
                                      <w:marLeft w:val="0"/>
                                      <w:marRight w:val="0"/>
                                      <w:marTop w:val="0"/>
                                      <w:marBottom w:val="0"/>
                                      <w:divBdr>
                                        <w:top w:val="none" w:sz="0" w:space="0" w:color="auto"/>
                                        <w:left w:val="none" w:sz="0" w:space="0" w:color="auto"/>
                                        <w:bottom w:val="none" w:sz="0" w:space="0" w:color="auto"/>
                                        <w:right w:val="none" w:sz="0" w:space="0" w:color="auto"/>
                                      </w:divBdr>
                                      <w:divsChild>
                                        <w:div w:id="166023585">
                                          <w:marLeft w:val="0"/>
                                          <w:marRight w:val="0"/>
                                          <w:marTop w:val="0"/>
                                          <w:marBottom w:val="0"/>
                                          <w:divBdr>
                                            <w:top w:val="none" w:sz="0" w:space="0" w:color="auto"/>
                                            <w:left w:val="none" w:sz="0" w:space="0" w:color="auto"/>
                                            <w:bottom w:val="none" w:sz="0" w:space="0" w:color="auto"/>
                                            <w:right w:val="none" w:sz="0" w:space="0" w:color="auto"/>
                                          </w:divBdr>
                                          <w:divsChild>
                                            <w:div w:id="1691645239">
                                              <w:marLeft w:val="0"/>
                                              <w:marRight w:val="0"/>
                                              <w:marTop w:val="0"/>
                                              <w:marBottom w:val="0"/>
                                              <w:divBdr>
                                                <w:top w:val="none" w:sz="0" w:space="0" w:color="auto"/>
                                                <w:left w:val="none" w:sz="0" w:space="0" w:color="auto"/>
                                                <w:bottom w:val="none" w:sz="0" w:space="0" w:color="auto"/>
                                                <w:right w:val="none" w:sz="0" w:space="0" w:color="auto"/>
                                              </w:divBdr>
                                              <w:divsChild>
                                                <w:div w:id="208690365">
                                                  <w:marLeft w:val="0"/>
                                                  <w:marRight w:val="0"/>
                                                  <w:marTop w:val="0"/>
                                                  <w:marBottom w:val="0"/>
                                                  <w:divBdr>
                                                    <w:top w:val="none" w:sz="0" w:space="0" w:color="auto"/>
                                                    <w:left w:val="none" w:sz="0" w:space="0" w:color="auto"/>
                                                    <w:bottom w:val="none" w:sz="0" w:space="0" w:color="auto"/>
                                                    <w:right w:val="none" w:sz="0" w:space="0" w:color="auto"/>
                                                  </w:divBdr>
                                                  <w:divsChild>
                                                    <w:div w:id="889000554">
                                                      <w:marLeft w:val="0"/>
                                                      <w:marRight w:val="0"/>
                                                      <w:marTop w:val="0"/>
                                                      <w:marBottom w:val="0"/>
                                                      <w:divBdr>
                                                        <w:top w:val="none" w:sz="0" w:space="0" w:color="auto"/>
                                                        <w:left w:val="none" w:sz="0" w:space="0" w:color="auto"/>
                                                        <w:bottom w:val="none" w:sz="0" w:space="0" w:color="auto"/>
                                                        <w:right w:val="none" w:sz="0" w:space="0" w:color="auto"/>
                                                      </w:divBdr>
                                                      <w:divsChild>
                                                        <w:div w:id="10519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6507">
                                              <w:marLeft w:val="0"/>
                                              <w:marRight w:val="0"/>
                                              <w:marTop w:val="0"/>
                                              <w:marBottom w:val="0"/>
                                              <w:divBdr>
                                                <w:top w:val="none" w:sz="0" w:space="0" w:color="auto"/>
                                                <w:left w:val="none" w:sz="0" w:space="0" w:color="auto"/>
                                                <w:bottom w:val="none" w:sz="0" w:space="0" w:color="auto"/>
                                                <w:right w:val="none" w:sz="0" w:space="0" w:color="auto"/>
                                              </w:divBdr>
                                              <w:divsChild>
                                                <w:div w:id="1225526593">
                                                  <w:marLeft w:val="0"/>
                                                  <w:marRight w:val="0"/>
                                                  <w:marTop w:val="0"/>
                                                  <w:marBottom w:val="0"/>
                                                  <w:divBdr>
                                                    <w:top w:val="none" w:sz="0" w:space="0" w:color="auto"/>
                                                    <w:left w:val="none" w:sz="0" w:space="0" w:color="auto"/>
                                                    <w:bottom w:val="none" w:sz="0" w:space="0" w:color="auto"/>
                                                    <w:right w:val="none" w:sz="0" w:space="0" w:color="auto"/>
                                                  </w:divBdr>
                                                  <w:divsChild>
                                                    <w:div w:id="1553343709">
                                                      <w:marLeft w:val="0"/>
                                                      <w:marRight w:val="0"/>
                                                      <w:marTop w:val="0"/>
                                                      <w:marBottom w:val="0"/>
                                                      <w:divBdr>
                                                        <w:top w:val="none" w:sz="0" w:space="0" w:color="auto"/>
                                                        <w:left w:val="none" w:sz="0" w:space="0" w:color="auto"/>
                                                        <w:bottom w:val="none" w:sz="0" w:space="0" w:color="auto"/>
                                                        <w:right w:val="none" w:sz="0" w:space="0" w:color="auto"/>
                                                      </w:divBdr>
                                                      <w:divsChild>
                                                        <w:div w:id="15098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475762">
          <w:marLeft w:val="0"/>
          <w:marRight w:val="0"/>
          <w:marTop w:val="0"/>
          <w:marBottom w:val="0"/>
          <w:divBdr>
            <w:top w:val="none" w:sz="0" w:space="0" w:color="auto"/>
            <w:left w:val="none" w:sz="0" w:space="0" w:color="auto"/>
            <w:bottom w:val="none" w:sz="0" w:space="0" w:color="auto"/>
            <w:right w:val="none" w:sz="0" w:space="0" w:color="auto"/>
          </w:divBdr>
          <w:divsChild>
            <w:div w:id="972711655">
              <w:marLeft w:val="0"/>
              <w:marRight w:val="0"/>
              <w:marTop w:val="0"/>
              <w:marBottom w:val="0"/>
              <w:divBdr>
                <w:top w:val="none" w:sz="0" w:space="0" w:color="auto"/>
                <w:left w:val="none" w:sz="0" w:space="0" w:color="auto"/>
                <w:bottom w:val="none" w:sz="0" w:space="0" w:color="auto"/>
                <w:right w:val="none" w:sz="0" w:space="0" w:color="auto"/>
              </w:divBdr>
              <w:divsChild>
                <w:div w:id="235672959">
                  <w:marLeft w:val="0"/>
                  <w:marRight w:val="0"/>
                  <w:marTop w:val="0"/>
                  <w:marBottom w:val="0"/>
                  <w:divBdr>
                    <w:top w:val="none" w:sz="0" w:space="0" w:color="auto"/>
                    <w:left w:val="none" w:sz="0" w:space="0" w:color="auto"/>
                    <w:bottom w:val="none" w:sz="0" w:space="0" w:color="auto"/>
                    <w:right w:val="none" w:sz="0" w:space="0" w:color="auto"/>
                  </w:divBdr>
                  <w:divsChild>
                    <w:div w:id="1637645091">
                      <w:marLeft w:val="0"/>
                      <w:marRight w:val="0"/>
                      <w:marTop w:val="0"/>
                      <w:marBottom w:val="0"/>
                      <w:divBdr>
                        <w:top w:val="none" w:sz="0" w:space="0" w:color="auto"/>
                        <w:left w:val="none" w:sz="0" w:space="0" w:color="auto"/>
                        <w:bottom w:val="none" w:sz="0" w:space="0" w:color="auto"/>
                        <w:right w:val="none" w:sz="0" w:space="0" w:color="auto"/>
                      </w:divBdr>
                      <w:divsChild>
                        <w:div w:id="1306861796">
                          <w:marLeft w:val="0"/>
                          <w:marRight w:val="0"/>
                          <w:marTop w:val="0"/>
                          <w:marBottom w:val="0"/>
                          <w:divBdr>
                            <w:top w:val="none" w:sz="0" w:space="0" w:color="auto"/>
                            <w:left w:val="none" w:sz="0" w:space="0" w:color="auto"/>
                            <w:bottom w:val="none" w:sz="0" w:space="0" w:color="auto"/>
                            <w:right w:val="none" w:sz="0" w:space="0" w:color="auto"/>
                          </w:divBdr>
                          <w:divsChild>
                            <w:div w:id="1011492492">
                              <w:marLeft w:val="0"/>
                              <w:marRight w:val="0"/>
                              <w:marTop w:val="0"/>
                              <w:marBottom w:val="0"/>
                              <w:divBdr>
                                <w:top w:val="none" w:sz="0" w:space="0" w:color="auto"/>
                                <w:left w:val="none" w:sz="0" w:space="0" w:color="auto"/>
                                <w:bottom w:val="none" w:sz="0" w:space="0" w:color="auto"/>
                                <w:right w:val="none" w:sz="0" w:space="0" w:color="auto"/>
                              </w:divBdr>
                              <w:divsChild>
                                <w:div w:id="1978610927">
                                  <w:marLeft w:val="0"/>
                                  <w:marRight w:val="0"/>
                                  <w:marTop w:val="0"/>
                                  <w:marBottom w:val="0"/>
                                  <w:divBdr>
                                    <w:top w:val="none" w:sz="0" w:space="0" w:color="auto"/>
                                    <w:left w:val="none" w:sz="0" w:space="0" w:color="auto"/>
                                    <w:bottom w:val="none" w:sz="0" w:space="0" w:color="auto"/>
                                    <w:right w:val="none" w:sz="0" w:space="0" w:color="auto"/>
                                  </w:divBdr>
                                  <w:divsChild>
                                    <w:div w:id="306403080">
                                      <w:marLeft w:val="0"/>
                                      <w:marRight w:val="0"/>
                                      <w:marTop w:val="0"/>
                                      <w:marBottom w:val="0"/>
                                      <w:divBdr>
                                        <w:top w:val="none" w:sz="0" w:space="0" w:color="auto"/>
                                        <w:left w:val="none" w:sz="0" w:space="0" w:color="auto"/>
                                        <w:bottom w:val="none" w:sz="0" w:space="0" w:color="auto"/>
                                        <w:right w:val="none" w:sz="0" w:space="0" w:color="auto"/>
                                      </w:divBdr>
                                      <w:divsChild>
                                        <w:div w:id="483089134">
                                          <w:marLeft w:val="0"/>
                                          <w:marRight w:val="0"/>
                                          <w:marTop w:val="0"/>
                                          <w:marBottom w:val="0"/>
                                          <w:divBdr>
                                            <w:top w:val="none" w:sz="0" w:space="0" w:color="auto"/>
                                            <w:left w:val="none" w:sz="0" w:space="0" w:color="auto"/>
                                            <w:bottom w:val="none" w:sz="0" w:space="0" w:color="auto"/>
                                            <w:right w:val="none" w:sz="0" w:space="0" w:color="auto"/>
                                          </w:divBdr>
                                          <w:divsChild>
                                            <w:div w:id="1415975571">
                                              <w:marLeft w:val="0"/>
                                              <w:marRight w:val="0"/>
                                              <w:marTop w:val="0"/>
                                              <w:marBottom w:val="0"/>
                                              <w:divBdr>
                                                <w:top w:val="none" w:sz="0" w:space="0" w:color="auto"/>
                                                <w:left w:val="none" w:sz="0" w:space="0" w:color="auto"/>
                                                <w:bottom w:val="none" w:sz="0" w:space="0" w:color="auto"/>
                                                <w:right w:val="none" w:sz="0" w:space="0" w:color="auto"/>
                                              </w:divBdr>
                                              <w:divsChild>
                                                <w:div w:id="11787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817107">
      <w:bodyDiv w:val="1"/>
      <w:marLeft w:val="0"/>
      <w:marRight w:val="0"/>
      <w:marTop w:val="0"/>
      <w:marBottom w:val="0"/>
      <w:divBdr>
        <w:top w:val="none" w:sz="0" w:space="0" w:color="auto"/>
        <w:left w:val="none" w:sz="0" w:space="0" w:color="auto"/>
        <w:bottom w:val="none" w:sz="0" w:space="0" w:color="auto"/>
        <w:right w:val="none" w:sz="0" w:space="0" w:color="auto"/>
      </w:divBdr>
    </w:div>
    <w:div w:id="1885870535">
      <w:bodyDiv w:val="1"/>
      <w:marLeft w:val="0"/>
      <w:marRight w:val="0"/>
      <w:marTop w:val="0"/>
      <w:marBottom w:val="0"/>
      <w:divBdr>
        <w:top w:val="none" w:sz="0" w:space="0" w:color="auto"/>
        <w:left w:val="none" w:sz="0" w:space="0" w:color="auto"/>
        <w:bottom w:val="none" w:sz="0" w:space="0" w:color="auto"/>
        <w:right w:val="none" w:sz="0" w:space="0" w:color="auto"/>
      </w:divBdr>
    </w:div>
    <w:div w:id="1939019699">
      <w:bodyDiv w:val="1"/>
      <w:marLeft w:val="0"/>
      <w:marRight w:val="0"/>
      <w:marTop w:val="0"/>
      <w:marBottom w:val="0"/>
      <w:divBdr>
        <w:top w:val="none" w:sz="0" w:space="0" w:color="auto"/>
        <w:left w:val="none" w:sz="0" w:space="0" w:color="auto"/>
        <w:bottom w:val="none" w:sz="0" w:space="0" w:color="auto"/>
        <w:right w:val="none" w:sz="0" w:space="0" w:color="auto"/>
      </w:divBdr>
    </w:div>
    <w:div w:id="1948538589">
      <w:bodyDiv w:val="1"/>
      <w:marLeft w:val="0"/>
      <w:marRight w:val="0"/>
      <w:marTop w:val="0"/>
      <w:marBottom w:val="0"/>
      <w:divBdr>
        <w:top w:val="none" w:sz="0" w:space="0" w:color="auto"/>
        <w:left w:val="none" w:sz="0" w:space="0" w:color="auto"/>
        <w:bottom w:val="none" w:sz="0" w:space="0" w:color="auto"/>
        <w:right w:val="none" w:sz="0" w:space="0" w:color="auto"/>
      </w:divBdr>
      <w:divsChild>
        <w:div w:id="999623602">
          <w:marLeft w:val="0"/>
          <w:marRight w:val="0"/>
          <w:marTop w:val="0"/>
          <w:marBottom w:val="0"/>
          <w:divBdr>
            <w:top w:val="none" w:sz="0" w:space="0" w:color="auto"/>
            <w:left w:val="none" w:sz="0" w:space="0" w:color="auto"/>
            <w:bottom w:val="none" w:sz="0" w:space="0" w:color="auto"/>
            <w:right w:val="none" w:sz="0" w:space="0" w:color="auto"/>
          </w:divBdr>
          <w:divsChild>
            <w:div w:id="892616073">
              <w:marLeft w:val="0"/>
              <w:marRight w:val="0"/>
              <w:marTop w:val="0"/>
              <w:marBottom w:val="0"/>
              <w:divBdr>
                <w:top w:val="none" w:sz="0" w:space="0" w:color="auto"/>
                <w:left w:val="none" w:sz="0" w:space="0" w:color="auto"/>
                <w:bottom w:val="none" w:sz="0" w:space="0" w:color="auto"/>
                <w:right w:val="none" w:sz="0" w:space="0" w:color="auto"/>
              </w:divBdr>
              <w:divsChild>
                <w:div w:id="660888821">
                  <w:marLeft w:val="0"/>
                  <w:marRight w:val="0"/>
                  <w:marTop w:val="0"/>
                  <w:marBottom w:val="0"/>
                  <w:divBdr>
                    <w:top w:val="none" w:sz="0" w:space="0" w:color="auto"/>
                    <w:left w:val="none" w:sz="0" w:space="0" w:color="auto"/>
                    <w:bottom w:val="none" w:sz="0" w:space="0" w:color="auto"/>
                    <w:right w:val="none" w:sz="0" w:space="0" w:color="auto"/>
                  </w:divBdr>
                  <w:divsChild>
                    <w:div w:id="987513902">
                      <w:marLeft w:val="0"/>
                      <w:marRight w:val="0"/>
                      <w:marTop w:val="0"/>
                      <w:marBottom w:val="0"/>
                      <w:divBdr>
                        <w:top w:val="none" w:sz="0" w:space="0" w:color="auto"/>
                        <w:left w:val="none" w:sz="0" w:space="0" w:color="auto"/>
                        <w:bottom w:val="none" w:sz="0" w:space="0" w:color="auto"/>
                        <w:right w:val="none" w:sz="0" w:space="0" w:color="auto"/>
                      </w:divBdr>
                      <w:divsChild>
                        <w:div w:id="407338681">
                          <w:marLeft w:val="0"/>
                          <w:marRight w:val="0"/>
                          <w:marTop w:val="0"/>
                          <w:marBottom w:val="0"/>
                          <w:divBdr>
                            <w:top w:val="none" w:sz="0" w:space="0" w:color="auto"/>
                            <w:left w:val="none" w:sz="0" w:space="0" w:color="auto"/>
                            <w:bottom w:val="none" w:sz="0" w:space="0" w:color="auto"/>
                            <w:right w:val="none" w:sz="0" w:space="0" w:color="auto"/>
                          </w:divBdr>
                          <w:divsChild>
                            <w:div w:id="1718385019">
                              <w:marLeft w:val="0"/>
                              <w:marRight w:val="0"/>
                              <w:marTop w:val="0"/>
                              <w:marBottom w:val="0"/>
                              <w:divBdr>
                                <w:top w:val="none" w:sz="0" w:space="0" w:color="auto"/>
                                <w:left w:val="none" w:sz="0" w:space="0" w:color="auto"/>
                                <w:bottom w:val="none" w:sz="0" w:space="0" w:color="auto"/>
                                <w:right w:val="none" w:sz="0" w:space="0" w:color="auto"/>
                              </w:divBdr>
                              <w:divsChild>
                                <w:div w:id="1711418894">
                                  <w:marLeft w:val="0"/>
                                  <w:marRight w:val="0"/>
                                  <w:marTop w:val="0"/>
                                  <w:marBottom w:val="0"/>
                                  <w:divBdr>
                                    <w:top w:val="none" w:sz="0" w:space="0" w:color="auto"/>
                                    <w:left w:val="none" w:sz="0" w:space="0" w:color="auto"/>
                                    <w:bottom w:val="none" w:sz="0" w:space="0" w:color="auto"/>
                                    <w:right w:val="none" w:sz="0" w:space="0" w:color="auto"/>
                                  </w:divBdr>
                                  <w:divsChild>
                                    <w:div w:id="1714386254">
                                      <w:marLeft w:val="0"/>
                                      <w:marRight w:val="0"/>
                                      <w:marTop w:val="0"/>
                                      <w:marBottom w:val="0"/>
                                      <w:divBdr>
                                        <w:top w:val="none" w:sz="0" w:space="0" w:color="auto"/>
                                        <w:left w:val="none" w:sz="0" w:space="0" w:color="auto"/>
                                        <w:bottom w:val="none" w:sz="0" w:space="0" w:color="auto"/>
                                        <w:right w:val="none" w:sz="0" w:space="0" w:color="auto"/>
                                      </w:divBdr>
                                      <w:divsChild>
                                        <w:div w:id="1110901306">
                                          <w:marLeft w:val="0"/>
                                          <w:marRight w:val="0"/>
                                          <w:marTop w:val="0"/>
                                          <w:marBottom w:val="0"/>
                                          <w:divBdr>
                                            <w:top w:val="none" w:sz="0" w:space="0" w:color="auto"/>
                                            <w:left w:val="none" w:sz="0" w:space="0" w:color="auto"/>
                                            <w:bottom w:val="none" w:sz="0" w:space="0" w:color="auto"/>
                                            <w:right w:val="none" w:sz="0" w:space="0" w:color="auto"/>
                                          </w:divBdr>
                                          <w:divsChild>
                                            <w:div w:id="1845583009">
                                              <w:marLeft w:val="0"/>
                                              <w:marRight w:val="0"/>
                                              <w:marTop w:val="0"/>
                                              <w:marBottom w:val="0"/>
                                              <w:divBdr>
                                                <w:top w:val="none" w:sz="0" w:space="0" w:color="auto"/>
                                                <w:left w:val="none" w:sz="0" w:space="0" w:color="auto"/>
                                                <w:bottom w:val="none" w:sz="0" w:space="0" w:color="auto"/>
                                                <w:right w:val="none" w:sz="0" w:space="0" w:color="auto"/>
                                              </w:divBdr>
                                              <w:divsChild>
                                                <w:div w:id="664208777">
                                                  <w:marLeft w:val="0"/>
                                                  <w:marRight w:val="0"/>
                                                  <w:marTop w:val="0"/>
                                                  <w:marBottom w:val="0"/>
                                                  <w:divBdr>
                                                    <w:top w:val="none" w:sz="0" w:space="0" w:color="auto"/>
                                                    <w:left w:val="none" w:sz="0" w:space="0" w:color="auto"/>
                                                    <w:bottom w:val="none" w:sz="0" w:space="0" w:color="auto"/>
                                                    <w:right w:val="none" w:sz="0" w:space="0" w:color="auto"/>
                                                  </w:divBdr>
                                                  <w:divsChild>
                                                    <w:div w:id="1040520344">
                                                      <w:marLeft w:val="0"/>
                                                      <w:marRight w:val="0"/>
                                                      <w:marTop w:val="0"/>
                                                      <w:marBottom w:val="0"/>
                                                      <w:divBdr>
                                                        <w:top w:val="none" w:sz="0" w:space="0" w:color="auto"/>
                                                        <w:left w:val="none" w:sz="0" w:space="0" w:color="auto"/>
                                                        <w:bottom w:val="none" w:sz="0" w:space="0" w:color="auto"/>
                                                        <w:right w:val="none" w:sz="0" w:space="0" w:color="auto"/>
                                                      </w:divBdr>
                                                      <w:divsChild>
                                                        <w:div w:id="325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7168158">
          <w:marLeft w:val="0"/>
          <w:marRight w:val="0"/>
          <w:marTop w:val="0"/>
          <w:marBottom w:val="0"/>
          <w:divBdr>
            <w:top w:val="none" w:sz="0" w:space="0" w:color="auto"/>
            <w:left w:val="none" w:sz="0" w:space="0" w:color="auto"/>
            <w:bottom w:val="none" w:sz="0" w:space="0" w:color="auto"/>
            <w:right w:val="none" w:sz="0" w:space="0" w:color="auto"/>
          </w:divBdr>
          <w:divsChild>
            <w:div w:id="2050689030">
              <w:marLeft w:val="0"/>
              <w:marRight w:val="0"/>
              <w:marTop w:val="0"/>
              <w:marBottom w:val="0"/>
              <w:divBdr>
                <w:top w:val="none" w:sz="0" w:space="0" w:color="auto"/>
                <w:left w:val="none" w:sz="0" w:space="0" w:color="auto"/>
                <w:bottom w:val="none" w:sz="0" w:space="0" w:color="auto"/>
                <w:right w:val="none" w:sz="0" w:space="0" w:color="auto"/>
              </w:divBdr>
              <w:divsChild>
                <w:div w:id="1934045531">
                  <w:marLeft w:val="0"/>
                  <w:marRight w:val="0"/>
                  <w:marTop w:val="0"/>
                  <w:marBottom w:val="0"/>
                  <w:divBdr>
                    <w:top w:val="none" w:sz="0" w:space="0" w:color="auto"/>
                    <w:left w:val="none" w:sz="0" w:space="0" w:color="auto"/>
                    <w:bottom w:val="none" w:sz="0" w:space="0" w:color="auto"/>
                    <w:right w:val="none" w:sz="0" w:space="0" w:color="auto"/>
                  </w:divBdr>
                  <w:divsChild>
                    <w:div w:id="6410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16943">
      <w:bodyDiv w:val="1"/>
      <w:marLeft w:val="0"/>
      <w:marRight w:val="0"/>
      <w:marTop w:val="0"/>
      <w:marBottom w:val="0"/>
      <w:divBdr>
        <w:top w:val="none" w:sz="0" w:space="0" w:color="auto"/>
        <w:left w:val="none" w:sz="0" w:space="0" w:color="auto"/>
        <w:bottom w:val="none" w:sz="0" w:space="0" w:color="auto"/>
        <w:right w:val="none" w:sz="0" w:space="0" w:color="auto"/>
      </w:divBdr>
      <w:divsChild>
        <w:div w:id="2093623534">
          <w:marLeft w:val="0"/>
          <w:marRight w:val="0"/>
          <w:marTop w:val="0"/>
          <w:marBottom w:val="0"/>
          <w:divBdr>
            <w:top w:val="none" w:sz="0" w:space="0" w:color="auto"/>
            <w:left w:val="none" w:sz="0" w:space="0" w:color="auto"/>
            <w:bottom w:val="none" w:sz="0" w:space="0" w:color="auto"/>
            <w:right w:val="none" w:sz="0" w:space="0" w:color="auto"/>
          </w:divBdr>
          <w:divsChild>
            <w:div w:id="1019432678">
              <w:marLeft w:val="0"/>
              <w:marRight w:val="0"/>
              <w:marTop w:val="0"/>
              <w:marBottom w:val="0"/>
              <w:divBdr>
                <w:top w:val="none" w:sz="0" w:space="0" w:color="auto"/>
                <w:left w:val="none" w:sz="0" w:space="0" w:color="auto"/>
                <w:bottom w:val="none" w:sz="0" w:space="0" w:color="auto"/>
                <w:right w:val="none" w:sz="0" w:space="0" w:color="auto"/>
              </w:divBdr>
              <w:divsChild>
                <w:div w:id="1352872978">
                  <w:marLeft w:val="0"/>
                  <w:marRight w:val="0"/>
                  <w:marTop w:val="0"/>
                  <w:marBottom w:val="0"/>
                  <w:divBdr>
                    <w:top w:val="none" w:sz="0" w:space="0" w:color="auto"/>
                    <w:left w:val="none" w:sz="0" w:space="0" w:color="auto"/>
                    <w:bottom w:val="none" w:sz="0" w:space="0" w:color="auto"/>
                    <w:right w:val="none" w:sz="0" w:space="0" w:color="auto"/>
                  </w:divBdr>
                  <w:divsChild>
                    <w:div w:id="19485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43958">
          <w:marLeft w:val="0"/>
          <w:marRight w:val="0"/>
          <w:marTop w:val="0"/>
          <w:marBottom w:val="0"/>
          <w:divBdr>
            <w:top w:val="none" w:sz="0" w:space="0" w:color="auto"/>
            <w:left w:val="none" w:sz="0" w:space="0" w:color="auto"/>
            <w:bottom w:val="none" w:sz="0" w:space="0" w:color="auto"/>
            <w:right w:val="none" w:sz="0" w:space="0" w:color="auto"/>
          </w:divBdr>
          <w:divsChild>
            <w:div w:id="818766054">
              <w:marLeft w:val="0"/>
              <w:marRight w:val="0"/>
              <w:marTop w:val="0"/>
              <w:marBottom w:val="0"/>
              <w:divBdr>
                <w:top w:val="none" w:sz="0" w:space="0" w:color="auto"/>
                <w:left w:val="none" w:sz="0" w:space="0" w:color="auto"/>
                <w:bottom w:val="none" w:sz="0" w:space="0" w:color="auto"/>
                <w:right w:val="none" w:sz="0" w:space="0" w:color="auto"/>
              </w:divBdr>
              <w:divsChild>
                <w:div w:id="238444378">
                  <w:marLeft w:val="0"/>
                  <w:marRight w:val="0"/>
                  <w:marTop w:val="0"/>
                  <w:marBottom w:val="0"/>
                  <w:divBdr>
                    <w:top w:val="none" w:sz="0" w:space="0" w:color="auto"/>
                    <w:left w:val="none" w:sz="0" w:space="0" w:color="auto"/>
                    <w:bottom w:val="none" w:sz="0" w:space="0" w:color="auto"/>
                    <w:right w:val="none" w:sz="0" w:space="0" w:color="auto"/>
                  </w:divBdr>
                  <w:divsChild>
                    <w:div w:id="11706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154-4943" TargetMode="External"/><Relationship Id="rId13" Type="http://schemas.openxmlformats.org/officeDocument/2006/relationships/hyperlink" Target="mailto:o.demushkan@nrchd.k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rcid.org/0009-0009-4437-4200" TargetMode="External"/><Relationship Id="rId12" Type="http://schemas.openxmlformats.org/officeDocument/2006/relationships/hyperlink" Target="https://orcid.org/0000-0002-8612-4922" TargetMode="External"/><Relationship Id="rId17" Type="http://schemas.openxmlformats.org/officeDocument/2006/relationships/hyperlink" Target="mailto:a.bissagaliyeva@nrchd.kz" TargetMode="External"/><Relationship Id="rId2" Type="http://schemas.openxmlformats.org/officeDocument/2006/relationships/numbering" Target="numbering.xml"/><Relationship Id="rId16" Type="http://schemas.openxmlformats.org/officeDocument/2006/relationships/hyperlink" Target="mailto:olga.demushkan@nrchd.kz" TargetMode="External"/><Relationship Id="rId1" Type="http://schemas.openxmlformats.org/officeDocument/2006/relationships/customXml" Target="../customXml/item1.xml"/><Relationship Id="rId6" Type="http://schemas.openxmlformats.org/officeDocument/2006/relationships/hyperlink" Target="https://orcid.org/0000-0002-5154-4943" TargetMode="External"/><Relationship Id="rId11" Type="http://schemas.openxmlformats.org/officeDocument/2006/relationships/hyperlink" Target="mailto:a.kassymova@nrchd.kz" TargetMode="External"/><Relationship Id="rId5" Type="http://schemas.openxmlformats.org/officeDocument/2006/relationships/webSettings" Target="webSettings.xml"/><Relationship Id="rId15" Type="http://schemas.openxmlformats.org/officeDocument/2006/relationships/hyperlink" Target="mailto:a.bissagaliyeva@nrchd.kz" TargetMode="External"/><Relationship Id="rId10" Type="http://schemas.openxmlformats.org/officeDocument/2006/relationships/hyperlink" Target="mailto:a.bissagaliyeva@nrchd.k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lga.demushkan@nrchd.kz" TargetMode="External"/><Relationship Id="rId14" Type="http://schemas.openxmlformats.org/officeDocument/2006/relationships/hyperlink" Target="mailto:olga.demushkan@nrch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81D3C-359E-44D3-B2C3-AED830911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4541</Words>
  <Characters>25887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Galiya</cp:lastModifiedBy>
  <cp:revision>2</cp:revision>
  <dcterms:created xsi:type="dcterms:W3CDTF">2024-11-26T14:31:00Z</dcterms:created>
  <dcterms:modified xsi:type="dcterms:W3CDTF">2024-11-26T14:31:00Z</dcterms:modified>
</cp:coreProperties>
</file>